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5C65" w:rsidRPr="000034F2" w:rsidRDefault="00555C65" w:rsidP="00555C65">
      <w:pPr>
        <w:pStyle w:val="1"/>
        <w:jc w:val="center"/>
        <w:rPr>
          <w:b w:val="0"/>
          <w:sz w:val="24"/>
          <w:szCs w:val="24"/>
          <w:u w:val="single"/>
        </w:rPr>
      </w:pPr>
      <w:bookmarkStart w:id="0" w:name="_GoBack"/>
      <w:bookmarkEnd w:id="0"/>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E73C0D" w:rsidRPr="000034F2" w:rsidRDefault="00555C65" w:rsidP="00555C65">
      <w:pPr>
        <w:pStyle w:val="1"/>
        <w:jc w:val="center"/>
        <w:rPr>
          <w:b w:val="0"/>
          <w:sz w:val="24"/>
          <w:szCs w:val="24"/>
        </w:rPr>
      </w:pPr>
      <w:r w:rsidRPr="000034F2">
        <w:rPr>
          <w:b w:val="0"/>
          <w:sz w:val="24"/>
          <w:szCs w:val="24"/>
        </w:rPr>
        <w:t xml:space="preserve">КОМПЛЕКТ ОЦЕНОЧНЫХ СРЕДСТВ </w:t>
      </w:r>
    </w:p>
    <w:p w:rsidR="00E73C0D" w:rsidRPr="000034F2" w:rsidRDefault="00555C65" w:rsidP="00555C65">
      <w:pPr>
        <w:pStyle w:val="1"/>
        <w:jc w:val="center"/>
        <w:rPr>
          <w:b w:val="0"/>
          <w:sz w:val="24"/>
          <w:szCs w:val="24"/>
          <w:lang w:val="ru-RU"/>
        </w:rPr>
      </w:pPr>
      <w:r w:rsidRPr="000034F2">
        <w:rPr>
          <w:b w:val="0"/>
          <w:sz w:val="24"/>
          <w:szCs w:val="24"/>
        </w:rPr>
        <w:t>ДЛЯ ОЦЕНКИ ПРОФЕССИОНАЛЬНОЙ КВАЛИФИКАЦИИ</w:t>
      </w:r>
      <w:r w:rsidR="00E73C0D" w:rsidRPr="000034F2">
        <w:rPr>
          <w:b w:val="0"/>
          <w:sz w:val="24"/>
          <w:szCs w:val="24"/>
          <w:lang w:val="ru-RU"/>
        </w:rPr>
        <w:t xml:space="preserve"> </w:t>
      </w:r>
    </w:p>
    <w:p w:rsidR="00555C65" w:rsidRPr="000034F2" w:rsidRDefault="004822BE" w:rsidP="00555C65">
      <w:pPr>
        <w:pStyle w:val="1"/>
        <w:jc w:val="center"/>
        <w:rPr>
          <w:b w:val="0"/>
          <w:sz w:val="24"/>
          <w:szCs w:val="24"/>
          <w:lang w:val="ru-RU"/>
        </w:rPr>
      </w:pPr>
      <w:r w:rsidRPr="000034F2">
        <w:rPr>
          <w:sz w:val="24"/>
          <w:szCs w:val="24"/>
        </w:rPr>
        <w:t>Кровельщик по м</w:t>
      </w:r>
      <w:r w:rsidR="004D16E0" w:rsidRPr="000034F2">
        <w:rPr>
          <w:sz w:val="24"/>
          <w:szCs w:val="24"/>
        </w:rPr>
        <w:t>еталлическим фальцевым кровлям 4</w:t>
      </w:r>
      <w:r w:rsidRPr="000034F2">
        <w:rPr>
          <w:sz w:val="24"/>
          <w:szCs w:val="24"/>
        </w:rPr>
        <w:t xml:space="preserve"> уровня квалификации</w:t>
      </w: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555C65">
      <w:pPr>
        <w:pStyle w:val="1"/>
        <w:jc w:val="center"/>
        <w:rPr>
          <w:b w:val="0"/>
          <w:sz w:val="24"/>
          <w:szCs w:val="24"/>
          <w:u w:val="single"/>
        </w:rPr>
      </w:pPr>
    </w:p>
    <w:p w:rsidR="00555C65" w:rsidRPr="000034F2" w:rsidRDefault="00555C65" w:rsidP="00B57D75">
      <w:pPr>
        <w:pStyle w:val="1"/>
        <w:rPr>
          <w:b w:val="0"/>
          <w:sz w:val="24"/>
          <w:szCs w:val="24"/>
          <w:u w:val="single"/>
        </w:rPr>
      </w:pPr>
    </w:p>
    <w:p w:rsidR="00555C65" w:rsidRPr="000034F2" w:rsidRDefault="00555C65" w:rsidP="00555C65">
      <w:pPr>
        <w:pStyle w:val="1"/>
        <w:jc w:val="center"/>
        <w:rPr>
          <w:b w:val="0"/>
          <w:sz w:val="24"/>
          <w:szCs w:val="24"/>
          <w:u w:val="single"/>
        </w:rPr>
      </w:pPr>
    </w:p>
    <w:p w:rsidR="00B57D75" w:rsidRPr="000034F2" w:rsidRDefault="00B57D75" w:rsidP="00B57D75">
      <w:pPr>
        <w:pStyle w:val="1"/>
        <w:spacing w:before="0" w:line="360" w:lineRule="auto"/>
        <w:jc w:val="center"/>
        <w:rPr>
          <w:b w:val="0"/>
          <w:sz w:val="24"/>
          <w:szCs w:val="24"/>
        </w:rPr>
      </w:pPr>
    </w:p>
    <w:p w:rsidR="00B57D75" w:rsidRPr="000034F2" w:rsidRDefault="00E73C0D" w:rsidP="00B57D75">
      <w:pPr>
        <w:pStyle w:val="1"/>
        <w:spacing w:before="0" w:line="360" w:lineRule="auto"/>
        <w:jc w:val="center"/>
        <w:rPr>
          <w:b w:val="0"/>
          <w:sz w:val="24"/>
          <w:szCs w:val="24"/>
          <w:lang w:val="ru-RU"/>
        </w:rPr>
      </w:pPr>
      <w:r w:rsidRPr="000034F2">
        <w:rPr>
          <w:b w:val="0"/>
          <w:sz w:val="24"/>
          <w:szCs w:val="24"/>
        </w:rPr>
        <w:br w:type="page"/>
      </w:r>
      <w:r w:rsidR="00B57D75" w:rsidRPr="000034F2">
        <w:rPr>
          <w:b w:val="0"/>
          <w:sz w:val="24"/>
          <w:szCs w:val="24"/>
        </w:rPr>
        <w:lastRenderedPageBreak/>
        <w:t>СОСТАВ КОМПЛЕКТА</w:t>
      </w:r>
      <w:r w:rsidR="00EA48B6" w:rsidRPr="000034F2">
        <w:rPr>
          <w:b w:val="0"/>
          <w:sz w:val="24"/>
          <w:szCs w:val="24"/>
          <w:lang w:val="ru-RU"/>
        </w:rPr>
        <w:t xml:space="preserve"> ОЦЕНОЧНЫХ СРЕДСТВ ДЛЯ ОЦЕНКИ ПРОФЕССИОНАЛЬНОЙ КВАЛИФИКАЦИИ</w:t>
      </w:r>
    </w:p>
    <w:p w:rsidR="00B57D75" w:rsidRPr="000034F2" w:rsidRDefault="00B57D75" w:rsidP="00B57D75">
      <w:pPr>
        <w:spacing w:after="0" w:line="360" w:lineRule="auto"/>
        <w:rPr>
          <w:rFonts w:ascii="Times New Roman" w:hAnsi="Times New Roman"/>
          <w:sz w:val="24"/>
          <w:szCs w:val="24"/>
        </w:rPr>
      </w:pPr>
      <w:r w:rsidRPr="000034F2">
        <w:rPr>
          <w:rFonts w:ascii="Times New Roman" w:hAnsi="Times New Roman"/>
          <w:sz w:val="24"/>
          <w:szCs w:val="24"/>
        </w:rPr>
        <w:t>1. Паспорт комплекта оценочных средств</w:t>
      </w:r>
      <w:r w:rsidR="00EA48B6" w:rsidRPr="000034F2">
        <w:rPr>
          <w:rFonts w:ascii="Times New Roman" w:hAnsi="Times New Roman"/>
          <w:sz w:val="24"/>
          <w:szCs w:val="24"/>
        </w:rPr>
        <w:t xml:space="preserve"> для оценки профессиональной квалификации</w:t>
      </w:r>
    </w:p>
    <w:p w:rsidR="00B57D75" w:rsidRPr="000034F2" w:rsidRDefault="00B57D75" w:rsidP="00EA48B6">
      <w:pPr>
        <w:pStyle w:val="2"/>
        <w:tabs>
          <w:tab w:val="left" w:pos="3720"/>
        </w:tabs>
        <w:spacing w:before="0" w:line="360" w:lineRule="auto"/>
        <w:rPr>
          <w:b w:val="0"/>
          <w:i/>
          <w:sz w:val="24"/>
          <w:szCs w:val="24"/>
        </w:rPr>
      </w:pPr>
      <w:r w:rsidRPr="000034F2">
        <w:rPr>
          <w:b w:val="0"/>
          <w:sz w:val="24"/>
          <w:szCs w:val="24"/>
        </w:rPr>
        <w:t>1.1. Область применения</w:t>
      </w:r>
      <w:r w:rsidR="00EA48B6" w:rsidRPr="000034F2">
        <w:rPr>
          <w:b w:val="0"/>
          <w:sz w:val="24"/>
          <w:szCs w:val="24"/>
        </w:rPr>
        <w:tab/>
      </w:r>
    </w:p>
    <w:p w:rsidR="00B57D75" w:rsidRPr="000034F2" w:rsidRDefault="006F72B7" w:rsidP="00B57D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bCs/>
          <w:sz w:val="24"/>
          <w:szCs w:val="24"/>
        </w:rPr>
      </w:pPr>
      <w:r w:rsidRPr="000034F2">
        <w:rPr>
          <w:rFonts w:ascii="Times New Roman" w:hAnsi="Times New Roman"/>
          <w:bCs/>
          <w:sz w:val="24"/>
          <w:szCs w:val="24"/>
        </w:rPr>
        <w:t>1.2</w:t>
      </w:r>
      <w:r w:rsidR="00B57D75" w:rsidRPr="000034F2">
        <w:rPr>
          <w:rFonts w:ascii="Times New Roman" w:hAnsi="Times New Roman"/>
          <w:bCs/>
          <w:sz w:val="24"/>
          <w:szCs w:val="24"/>
        </w:rPr>
        <w:t xml:space="preserve">. </w:t>
      </w:r>
      <w:r w:rsidR="00E73C0D" w:rsidRPr="000034F2">
        <w:rPr>
          <w:rFonts w:ascii="Times New Roman" w:hAnsi="Times New Roman"/>
          <w:bCs/>
          <w:sz w:val="24"/>
          <w:szCs w:val="24"/>
        </w:rPr>
        <w:t xml:space="preserve">Спецификация заданий теоретического этапа </w:t>
      </w:r>
      <w:r w:rsidR="00EA48B6" w:rsidRPr="000034F2">
        <w:rPr>
          <w:rFonts w:ascii="Times New Roman" w:hAnsi="Times New Roman"/>
          <w:bCs/>
          <w:sz w:val="24"/>
          <w:szCs w:val="24"/>
        </w:rPr>
        <w:t xml:space="preserve">профессионального </w:t>
      </w:r>
      <w:r w:rsidR="00B57D75" w:rsidRPr="000034F2">
        <w:rPr>
          <w:rFonts w:ascii="Times New Roman" w:hAnsi="Times New Roman"/>
          <w:bCs/>
          <w:sz w:val="24"/>
          <w:szCs w:val="24"/>
        </w:rPr>
        <w:t>экзамена</w:t>
      </w:r>
    </w:p>
    <w:p w:rsidR="00B57D75" w:rsidRPr="000034F2" w:rsidRDefault="006F72B7" w:rsidP="00B57D7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rPr>
          <w:rFonts w:ascii="Times New Roman" w:hAnsi="Times New Roman"/>
          <w:bCs/>
          <w:sz w:val="24"/>
          <w:szCs w:val="24"/>
        </w:rPr>
      </w:pPr>
      <w:r w:rsidRPr="000034F2">
        <w:rPr>
          <w:rFonts w:ascii="Times New Roman" w:hAnsi="Times New Roman"/>
          <w:bCs/>
          <w:sz w:val="24"/>
          <w:szCs w:val="24"/>
        </w:rPr>
        <w:t>1.3</w:t>
      </w:r>
      <w:r w:rsidR="00B57D75" w:rsidRPr="000034F2">
        <w:rPr>
          <w:rFonts w:ascii="Times New Roman" w:hAnsi="Times New Roman"/>
          <w:bCs/>
          <w:sz w:val="24"/>
          <w:szCs w:val="24"/>
        </w:rPr>
        <w:t xml:space="preserve">. </w:t>
      </w:r>
      <w:r w:rsidR="005D4591" w:rsidRPr="000034F2">
        <w:rPr>
          <w:rFonts w:ascii="Times New Roman" w:hAnsi="Times New Roman"/>
          <w:bCs/>
          <w:sz w:val="24"/>
          <w:szCs w:val="24"/>
        </w:rPr>
        <w:t xml:space="preserve">Спецификация заданий </w:t>
      </w:r>
      <w:r w:rsidR="00B57D75" w:rsidRPr="000034F2">
        <w:rPr>
          <w:rFonts w:ascii="Times New Roman" w:hAnsi="Times New Roman"/>
          <w:bCs/>
          <w:sz w:val="24"/>
          <w:szCs w:val="24"/>
        </w:rPr>
        <w:t xml:space="preserve">для практического этапа </w:t>
      </w:r>
      <w:r w:rsidR="00EA48B6" w:rsidRPr="000034F2">
        <w:rPr>
          <w:rFonts w:ascii="Times New Roman" w:hAnsi="Times New Roman"/>
          <w:bCs/>
          <w:sz w:val="24"/>
          <w:szCs w:val="24"/>
        </w:rPr>
        <w:t xml:space="preserve">профессионального </w:t>
      </w:r>
      <w:r w:rsidR="00B57D75" w:rsidRPr="000034F2">
        <w:rPr>
          <w:rFonts w:ascii="Times New Roman" w:hAnsi="Times New Roman"/>
          <w:bCs/>
          <w:sz w:val="24"/>
          <w:szCs w:val="24"/>
        </w:rPr>
        <w:t>экзамена</w:t>
      </w:r>
    </w:p>
    <w:p w:rsidR="00B57D75" w:rsidRPr="000034F2" w:rsidRDefault="00B021CF" w:rsidP="00B57D75">
      <w:pPr>
        <w:pStyle w:val="2"/>
        <w:spacing w:before="0" w:line="360" w:lineRule="auto"/>
        <w:rPr>
          <w:b w:val="0"/>
          <w:i/>
          <w:sz w:val="24"/>
          <w:szCs w:val="24"/>
        </w:rPr>
      </w:pPr>
      <w:r w:rsidRPr="000034F2">
        <w:rPr>
          <w:b w:val="0"/>
          <w:sz w:val="24"/>
          <w:szCs w:val="24"/>
        </w:rPr>
        <w:t>1</w:t>
      </w:r>
      <w:r w:rsidR="006F72B7" w:rsidRPr="000034F2">
        <w:rPr>
          <w:b w:val="0"/>
          <w:sz w:val="24"/>
          <w:szCs w:val="24"/>
        </w:rPr>
        <w:t>.4</w:t>
      </w:r>
      <w:r w:rsidR="00B57D75" w:rsidRPr="000034F2">
        <w:rPr>
          <w:b w:val="0"/>
          <w:sz w:val="24"/>
          <w:szCs w:val="24"/>
        </w:rPr>
        <w:t>. Материально-техническое обеспечение оценочных мероприятий</w:t>
      </w:r>
    </w:p>
    <w:p w:rsidR="00B57D75" w:rsidRPr="000034F2" w:rsidRDefault="00B57D75" w:rsidP="00B57D75">
      <w:pPr>
        <w:pStyle w:val="1"/>
        <w:spacing w:before="0" w:line="360" w:lineRule="auto"/>
        <w:rPr>
          <w:b w:val="0"/>
          <w:sz w:val="24"/>
          <w:szCs w:val="24"/>
          <w:lang w:val="ru-RU"/>
        </w:rPr>
      </w:pPr>
      <w:r w:rsidRPr="000034F2">
        <w:rPr>
          <w:b w:val="0"/>
          <w:sz w:val="24"/>
          <w:szCs w:val="24"/>
        </w:rPr>
        <w:t xml:space="preserve">2. Оценочные средства </w:t>
      </w:r>
      <w:r w:rsidR="00EA48B6" w:rsidRPr="000034F2">
        <w:rPr>
          <w:b w:val="0"/>
          <w:sz w:val="24"/>
          <w:szCs w:val="24"/>
          <w:lang w:val="ru-RU"/>
        </w:rPr>
        <w:t>для оценки профессиональной квалификации</w:t>
      </w:r>
    </w:p>
    <w:p w:rsidR="00B57D75" w:rsidRPr="000034F2" w:rsidRDefault="00B57D75" w:rsidP="00B57D75">
      <w:pPr>
        <w:spacing w:after="0" w:line="360" w:lineRule="auto"/>
        <w:rPr>
          <w:rFonts w:ascii="Times New Roman" w:hAnsi="Times New Roman"/>
          <w:sz w:val="24"/>
          <w:szCs w:val="24"/>
        </w:rPr>
      </w:pPr>
      <w:r w:rsidRPr="000034F2">
        <w:rPr>
          <w:rFonts w:ascii="Times New Roman" w:hAnsi="Times New Roman"/>
          <w:sz w:val="24"/>
          <w:szCs w:val="24"/>
        </w:rPr>
        <w:t xml:space="preserve">2.1 Оценочные средства для </w:t>
      </w:r>
      <w:r w:rsidR="00B021CF" w:rsidRPr="000034F2">
        <w:rPr>
          <w:rFonts w:ascii="Times New Roman" w:hAnsi="Times New Roman"/>
          <w:sz w:val="24"/>
          <w:szCs w:val="24"/>
        </w:rPr>
        <w:t>теоретического этапа профессионального экзамена</w:t>
      </w:r>
    </w:p>
    <w:p w:rsidR="00B57D75" w:rsidRPr="000034F2" w:rsidRDefault="00B57D75" w:rsidP="00B57D75">
      <w:pPr>
        <w:spacing w:after="0" w:line="360" w:lineRule="auto"/>
        <w:rPr>
          <w:rFonts w:ascii="Times New Roman" w:hAnsi="Times New Roman"/>
          <w:sz w:val="24"/>
          <w:szCs w:val="24"/>
        </w:rPr>
      </w:pPr>
      <w:r w:rsidRPr="000034F2">
        <w:rPr>
          <w:rFonts w:ascii="Times New Roman" w:hAnsi="Times New Roman"/>
          <w:sz w:val="24"/>
          <w:szCs w:val="24"/>
        </w:rPr>
        <w:t>2.2. Оценочные средства для практического этапа профессионального экзамена</w:t>
      </w:r>
    </w:p>
    <w:p w:rsidR="00B57D75" w:rsidRPr="000034F2" w:rsidRDefault="00B57D75" w:rsidP="00B57D75">
      <w:pPr>
        <w:spacing w:after="0" w:line="360" w:lineRule="auto"/>
        <w:rPr>
          <w:rFonts w:ascii="Times New Roman" w:hAnsi="Times New Roman"/>
          <w:sz w:val="24"/>
          <w:szCs w:val="24"/>
        </w:rPr>
      </w:pPr>
    </w:p>
    <w:p w:rsidR="00B57D75" w:rsidRPr="000034F2" w:rsidRDefault="00B57D75" w:rsidP="00555C65">
      <w:pPr>
        <w:pStyle w:val="1"/>
        <w:jc w:val="center"/>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rPr>
          <w:rFonts w:ascii="Times New Roman" w:hAnsi="Times New Roman"/>
          <w:sz w:val="24"/>
          <w:szCs w:val="24"/>
        </w:rPr>
      </w:pPr>
    </w:p>
    <w:p w:rsidR="00B021CF" w:rsidRPr="000034F2" w:rsidRDefault="00B021CF" w:rsidP="00B021CF">
      <w:pPr>
        <w:rPr>
          <w:rFonts w:ascii="Times New Roman" w:hAnsi="Times New Roman"/>
          <w:sz w:val="24"/>
          <w:szCs w:val="24"/>
        </w:rPr>
      </w:pPr>
    </w:p>
    <w:p w:rsidR="00B021CF" w:rsidRPr="000034F2" w:rsidRDefault="00B021CF" w:rsidP="00B021CF">
      <w:pPr>
        <w:rPr>
          <w:rFonts w:ascii="Times New Roman" w:hAnsi="Times New Roman"/>
          <w:sz w:val="24"/>
          <w:szCs w:val="24"/>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sz w:val="24"/>
          <w:szCs w:val="24"/>
          <w:u w:val="single"/>
        </w:rPr>
      </w:pPr>
    </w:p>
    <w:p w:rsidR="00B021CF" w:rsidRPr="000034F2" w:rsidRDefault="00B021CF" w:rsidP="00B021CF">
      <w:pPr>
        <w:pStyle w:val="1"/>
        <w:rPr>
          <w:b w:val="0"/>
          <w:bCs w:val="0"/>
          <w:sz w:val="24"/>
          <w:szCs w:val="24"/>
        </w:rPr>
      </w:pPr>
    </w:p>
    <w:p w:rsidR="00B021CF" w:rsidRPr="000034F2" w:rsidRDefault="00B021CF" w:rsidP="00B021CF">
      <w:pPr>
        <w:rPr>
          <w:rFonts w:ascii="Times New Roman" w:hAnsi="Times New Roman"/>
          <w:sz w:val="24"/>
          <w:szCs w:val="24"/>
        </w:rPr>
      </w:pPr>
    </w:p>
    <w:p w:rsidR="006F72B7" w:rsidRPr="000034F2" w:rsidRDefault="006F72B7" w:rsidP="00B021CF">
      <w:pPr>
        <w:pStyle w:val="1"/>
        <w:jc w:val="center"/>
        <w:rPr>
          <w:b w:val="0"/>
          <w:sz w:val="24"/>
          <w:szCs w:val="24"/>
          <w:u w:val="single"/>
        </w:rPr>
      </w:pPr>
    </w:p>
    <w:p w:rsidR="00EA48B6" w:rsidRPr="000034F2" w:rsidRDefault="00EA48B6" w:rsidP="00EA48B6">
      <w:pPr>
        <w:pStyle w:val="1"/>
        <w:jc w:val="center"/>
        <w:rPr>
          <w:sz w:val="24"/>
          <w:szCs w:val="24"/>
          <w:lang w:val="ru-RU"/>
        </w:rPr>
      </w:pPr>
      <w:bookmarkStart w:id="1" w:name="_Toc317462899"/>
      <w:bookmarkStart w:id="2" w:name="_Toc332622678"/>
      <w:bookmarkStart w:id="3" w:name="_Toc332623356"/>
      <w:bookmarkStart w:id="4" w:name="_Toc332624032"/>
      <w:bookmarkStart w:id="5" w:name="_Toc332624370"/>
      <w:bookmarkStart w:id="6" w:name="_Toc360378406"/>
      <w:bookmarkStart w:id="7" w:name="_Toc360378640"/>
      <w:bookmarkStart w:id="8" w:name="_Toc360434214"/>
      <w:r w:rsidRPr="000034F2">
        <w:rPr>
          <w:sz w:val="24"/>
          <w:szCs w:val="24"/>
          <w:lang w:val="ru-RU"/>
        </w:rPr>
        <w:t xml:space="preserve">1. </w:t>
      </w:r>
      <w:r w:rsidRPr="000034F2">
        <w:rPr>
          <w:sz w:val="24"/>
          <w:szCs w:val="24"/>
        </w:rPr>
        <w:t xml:space="preserve">ПАСПОРТ КОМПЛЕКТА ОЦЕНОЧНЫХ СРЕДСТВ </w:t>
      </w:r>
      <w:r w:rsidRPr="000034F2">
        <w:rPr>
          <w:sz w:val="24"/>
          <w:szCs w:val="24"/>
          <w:lang w:val="ru-RU"/>
        </w:rPr>
        <w:t>ДЛЯ ОЦЕНКИ ПРОФЕССИОНАЛЬНОЙ КВАЛИФИКАЦИИ</w:t>
      </w:r>
      <w:r w:rsidRPr="000034F2">
        <w:rPr>
          <w:sz w:val="24"/>
          <w:szCs w:val="24"/>
        </w:rPr>
        <w:t xml:space="preserve"> </w:t>
      </w:r>
    </w:p>
    <w:p w:rsidR="00555C65" w:rsidRPr="000034F2" w:rsidRDefault="00555C65" w:rsidP="00EA48B6">
      <w:pPr>
        <w:pStyle w:val="1"/>
        <w:jc w:val="center"/>
        <w:rPr>
          <w:b w:val="0"/>
          <w:i/>
          <w:sz w:val="24"/>
          <w:szCs w:val="24"/>
        </w:rPr>
      </w:pPr>
      <w:r w:rsidRPr="000034F2">
        <w:rPr>
          <w:b w:val="0"/>
          <w:sz w:val="24"/>
          <w:szCs w:val="24"/>
        </w:rPr>
        <w:t>1.1. Область применения</w:t>
      </w:r>
      <w:bookmarkEnd w:id="1"/>
      <w:bookmarkEnd w:id="2"/>
      <w:bookmarkEnd w:id="3"/>
      <w:bookmarkEnd w:id="4"/>
      <w:bookmarkEnd w:id="5"/>
      <w:bookmarkEnd w:id="6"/>
      <w:bookmarkEnd w:id="7"/>
      <w:bookmarkEnd w:id="8"/>
    </w:p>
    <w:p w:rsidR="00555C65" w:rsidRPr="000034F2" w:rsidRDefault="00555C65" w:rsidP="00555C65">
      <w:pPr>
        <w:rPr>
          <w:rFonts w:ascii="Times New Roman" w:hAnsi="Times New Roman"/>
          <w:bCs/>
          <w:sz w:val="24"/>
          <w:szCs w:val="24"/>
        </w:rPr>
      </w:pPr>
      <w:r w:rsidRPr="000034F2">
        <w:rPr>
          <w:rFonts w:ascii="Times New Roman" w:hAnsi="Times New Roman"/>
          <w:sz w:val="24"/>
          <w:szCs w:val="24"/>
        </w:rPr>
        <w:t>Комплект оценочных средств предназначен для оценки квалификации</w:t>
      </w:r>
      <w:r w:rsidRPr="000034F2">
        <w:rPr>
          <w:rFonts w:ascii="Times New Roman" w:hAnsi="Times New Roman"/>
          <w:bCs/>
          <w:sz w:val="24"/>
          <w:szCs w:val="24"/>
        </w:rPr>
        <w:t xml:space="preserve"> </w:t>
      </w:r>
      <w:r w:rsidR="004D16E0" w:rsidRPr="000034F2">
        <w:rPr>
          <w:rFonts w:ascii="Times New Roman" w:hAnsi="Times New Roman"/>
          <w:bCs/>
          <w:sz w:val="24"/>
          <w:szCs w:val="24"/>
          <w:u w:val="single"/>
        </w:rPr>
        <w:t>«Кровельщик по металлическим фальцевым кровлям»</w:t>
      </w:r>
    </w:p>
    <w:p w:rsidR="00555C65" w:rsidRPr="000034F2" w:rsidRDefault="000D4223" w:rsidP="00555C65">
      <w:pPr>
        <w:rPr>
          <w:rFonts w:ascii="Times New Roman" w:hAnsi="Times New Roman"/>
          <w:bCs/>
          <w:sz w:val="24"/>
          <w:szCs w:val="24"/>
        </w:rPr>
      </w:pPr>
      <w:r w:rsidRPr="009A1EBA">
        <w:rPr>
          <w:rFonts w:ascii="Times New Roman" w:hAnsi="Times New Roman"/>
          <w:bCs/>
          <w:sz w:val="24"/>
          <w:szCs w:val="24"/>
        </w:rPr>
        <w:t xml:space="preserve">Профессиональный стандарт «Кровельщик», утвержден </w:t>
      </w:r>
      <w:r w:rsidRPr="009A1EBA">
        <w:rPr>
          <w:rFonts w:ascii="Times New Roman" w:hAnsi="Times New Roman"/>
          <w:bCs/>
          <w:sz w:val="24"/>
          <w:szCs w:val="24"/>
          <w:u w:val="single"/>
        </w:rPr>
        <w:t xml:space="preserve">приказом Министерства труда и социальной </w:t>
      </w:r>
      <w:r>
        <w:rPr>
          <w:rFonts w:ascii="Times New Roman" w:hAnsi="Times New Roman"/>
          <w:bCs/>
          <w:sz w:val="24"/>
          <w:szCs w:val="24"/>
          <w:u w:val="single"/>
        </w:rPr>
        <w:t>защиты Российской Федерации от 31.10.14 г. №860</w:t>
      </w:r>
      <w:r w:rsidRPr="009A1EBA">
        <w:rPr>
          <w:rFonts w:ascii="Times New Roman" w:hAnsi="Times New Roman"/>
          <w:bCs/>
          <w:sz w:val="24"/>
          <w:szCs w:val="24"/>
          <w:u w:val="single"/>
        </w:rPr>
        <w:t>н</w:t>
      </w:r>
      <w:r>
        <w:rPr>
          <w:rFonts w:ascii="Times New Roman" w:hAnsi="Times New Roman"/>
          <w:bCs/>
          <w:sz w:val="24"/>
          <w:szCs w:val="24"/>
          <w:u w:val="single"/>
        </w:rPr>
        <w:t>.</w:t>
      </w:r>
    </w:p>
    <w:p w:rsidR="00B57D75" w:rsidRPr="009D2695" w:rsidRDefault="00B57D75" w:rsidP="00555C65">
      <w:pPr>
        <w:rPr>
          <w:rFonts w:ascii="Times New Roman" w:hAnsi="Times New Roman"/>
          <w:bCs/>
          <w:sz w:val="24"/>
          <w:szCs w:val="24"/>
        </w:rPr>
      </w:pPr>
      <w:r w:rsidRPr="009D2695">
        <w:rPr>
          <w:rFonts w:ascii="Times New Roman" w:hAnsi="Times New Roman"/>
          <w:bCs/>
          <w:sz w:val="24"/>
          <w:szCs w:val="24"/>
        </w:rPr>
        <w:t>Уровень квалификаци</w:t>
      </w:r>
      <w:r w:rsidR="004D16E0" w:rsidRPr="009D2695">
        <w:rPr>
          <w:rFonts w:ascii="Times New Roman" w:hAnsi="Times New Roman"/>
          <w:bCs/>
          <w:sz w:val="24"/>
          <w:szCs w:val="24"/>
        </w:rPr>
        <w:t xml:space="preserve">и: </w:t>
      </w:r>
      <w:r w:rsidR="004D16E0" w:rsidRPr="009D2695">
        <w:rPr>
          <w:rFonts w:ascii="Times New Roman" w:hAnsi="Times New Roman"/>
          <w:bCs/>
          <w:sz w:val="24"/>
          <w:szCs w:val="24"/>
          <w:u w:val="single"/>
        </w:rPr>
        <w:t>4 уровень квалификации</w:t>
      </w:r>
    </w:p>
    <w:p w:rsidR="006D6EB7" w:rsidRDefault="006D6EB7" w:rsidP="006D6E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bookmarkStart w:id="9" w:name="_Toc317462901"/>
      <w:bookmarkStart w:id="10" w:name="_Toc332622680"/>
      <w:bookmarkStart w:id="11" w:name="_Toc332623358"/>
      <w:bookmarkStart w:id="12" w:name="_Toc332624034"/>
      <w:bookmarkStart w:id="13" w:name="_Toc332624372"/>
      <w:bookmarkStart w:id="14" w:name="_Toc360378408"/>
      <w:bookmarkStart w:id="15" w:name="_Toc360378642"/>
      <w:bookmarkStart w:id="16" w:name="_Toc360434216"/>
      <w:r w:rsidRPr="009D2695">
        <w:rPr>
          <w:rFonts w:ascii="Times New Roman" w:hAnsi="Times New Roman"/>
          <w:bCs/>
          <w:sz w:val="24"/>
          <w:szCs w:val="24"/>
        </w:rPr>
        <w:t>1.2. Инструменты оценки</w:t>
      </w:r>
      <w:bookmarkStart w:id="17" w:name="_Toc307286508"/>
      <w:r w:rsidRPr="009D2695">
        <w:rPr>
          <w:rFonts w:ascii="Times New Roman" w:hAnsi="Times New Roman"/>
          <w:bCs/>
          <w:sz w:val="24"/>
          <w:szCs w:val="24"/>
        </w:rPr>
        <w:t xml:space="preserve"> для теоретического этапа профессионального </w:t>
      </w:r>
      <w:bookmarkEnd w:id="17"/>
      <w:r w:rsidRPr="009D2695">
        <w:rPr>
          <w:rFonts w:ascii="Times New Roman" w:hAnsi="Times New Roman"/>
          <w:bCs/>
          <w:sz w:val="24"/>
          <w:szCs w:val="24"/>
        </w:rPr>
        <w:t>экзамена</w:t>
      </w:r>
    </w:p>
    <w:p w:rsidR="00D815FE" w:rsidRPr="009D2695" w:rsidRDefault="00D815FE" w:rsidP="006D6EB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8"/>
        <w:gridCol w:w="2057"/>
        <w:gridCol w:w="2256"/>
      </w:tblGrid>
      <w:tr w:rsidR="006D6EB7" w:rsidRPr="009D2695" w:rsidTr="00B735B8">
        <w:tc>
          <w:tcPr>
            <w:tcW w:w="2827" w:type="pct"/>
          </w:tcPr>
          <w:p w:rsidR="006D6EB7" w:rsidRPr="009D2695" w:rsidRDefault="006D6EB7" w:rsidP="00C24D31">
            <w:pPr>
              <w:jc w:val="center"/>
              <w:rPr>
                <w:rFonts w:ascii="Times New Roman" w:hAnsi="Times New Roman"/>
                <w:bCs/>
                <w:sz w:val="24"/>
                <w:szCs w:val="24"/>
              </w:rPr>
            </w:pPr>
            <w:r w:rsidRPr="009D2695">
              <w:rPr>
                <w:rFonts w:ascii="Times New Roman" w:hAnsi="Times New Roman"/>
                <w:bCs/>
                <w:sz w:val="24"/>
                <w:szCs w:val="24"/>
              </w:rPr>
              <w:t>Предмет оценки</w:t>
            </w:r>
          </w:p>
        </w:tc>
        <w:tc>
          <w:tcPr>
            <w:tcW w:w="1154" w:type="pct"/>
          </w:tcPr>
          <w:p w:rsidR="006D6EB7" w:rsidRPr="009D2695" w:rsidRDefault="006D6EB7" w:rsidP="00C24D31">
            <w:pPr>
              <w:jc w:val="center"/>
              <w:rPr>
                <w:rFonts w:ascii="Times New Roman" w:hAnsi="Times New Roman"/>
                <w:bCs/>
                <w:sz w:val="24"/>
                <w:szCs w:val="24"/>
              </w:rPr>
            </w:pPr>
            <w:r w:rsidRPr="009D2695">
              <w:rPr>
                <w:rFonts w:ascii="Times New Roman" w:hAnsi="Times New Roman"/>
                <w:bCs/>
                <w:sz w:val="24"/>
                <w:szCs w:val="24"/>
              </w:rPr>
              <w:t xml:space="preserve">Критерии оценки </w:t>
            </w:r>
          </w:p>
        </w:tc>
        <w:tc>
          <w:tcPr>
            <w:tcW w:w="1019" w:type="pct"/>
          </w:tcPr>
          <w:p w:rsidR="006D6EB7" w:rsidRPr="009D2695" w:rsidRDefault="006D6EB7" w:rsidP="00C24D31">
            <w:pPr>
              <w:jc w:val="center"/>
              <w:rPr>
                <w:rFonts w:ascii="Times New Roman" w:hAnsi="Times New Roman"/>
                <w:bCs/>
                <w:sz w:val="24"/>
                <w:szCs w:val="24"/>
              </w:rPr>
            </w:pPr>
            <w:r w:rsidRPr="009D2695">
              <w:rPr>
                <w:rFonts w:ascii="Times New Roman" w:hAnsi="Times New Roman"/>
                <w:bCs/>
                <w:sz w:val="24"/>
                <w:szCs w:val="24"/>
              </w:rPr>
              <w:t>№ № задания</w:t>
            </w:r>
          </w:p>
        </w:tc>
      </w:tr>
      <w:tr w:rsidR="000034F2" w:rsidRPr="009D2695" w:rsidTr="00B735B8">
        <w:trPr>
          <w:trHeight w:val="333"/>
        </w:trPr>
        <w:tc>
          <w:tcPr>
            <w:tcW w:w="2827" w:type="pct"/>
          </w:tcPr>
          <w:p w:rsidR="006D6EB7" w:rsidRPr="009D2695" w:rsidRDefault="006D6EB7" w:rsidP="00C24D31">
            <w:pPr>
              <w:jc w:val="center"/>
              <w:rPr>
                <w:rFonts w:ascii="Times New Roman" w:hAnsi="Times New Roman"/>
                <w:b/>
                <w:bCs/>
                <w:sz w:val="24"/>
                <w:szCs w:val="24"/>
              </w:rPr>
            </w:pPr>
            <w:r w:rsidRPr="009D2695">
              <w:rPr>
                <w:rFonts w:ascii="Times New Roman" w:hAnsi="Times New Roman"/>
                <w:b/>
                <w:bCs/>
                <w:sz w:val="24"/>
                <w:szCs w:val="24"/>
              </w:rPr>
              <w:t>1</w:t>
            </w:r>
          </w:p>
        </w:tc>
        <w:tc>
          <w:tcPr>
            <w:tcW w:w="1154" w:type="pct"/>
          </w:tcPr>
          <w:p w:rsidR="006D6EB7" w:rsidRPr="009D2695" w:rsidRDefault="006D6EB7" w:rsidP="00C24D31">
            <w:pPr>
              <w:jc w:val="center"/>
              <w:rPr>
                <w:rFonts w:ascii="Times New Roman" w:hAnsi="Times New Roman"/>
                <w:b/>
                <w:bCs/>
                <w:sz w:val="24"/>
                <w:szCs w:val="24"/>
              </w:rPr>
            </w:pPr>
            <w:r w:rsidRPr="009D2695">
              <w:rPr>
                <w:rFonts w:ascii="Times New Roman" w:hAnsi="Times New Roman"/>
                <w:b/>
                <w:bCs/>
                <w:sz w:val="24"/>
                <w:szCs w:val="24"/>
              </w:rPr>
              <w:t>2</w:t>
            </w:r>
          </w:p>
        </w:tc>
        <w:tc>
          <w:tcPr>
            <w:tcW w:w="1019" w:type="pct"/>
          </w:tcPr>
          <w:p w:rsidR="006D6EB7" w:rsidRPr="009D2695" w:rsidRDefault="006D6EB7" w:rsidP="00C24D31">
            <w:pPr>
              <w:pStyle w:val="a4"/>
              <w:spacing w:after="0" w:line="240" w:lineRule="auto"/>
              <w:ind w:left="0"/>
              <w:jc w:val="center"/>
              <w:rPr>
                <w:rFonts w:ascii="Times New Roman" w:hAnsi="Times New Roman" w:cs="Times New Roman"/>
                <w:b/>
                <w:bCs/>
                <w:sz w:val="24"/>
                <w:szCs w:val="24"/>
              </w:rPr>
            </w:pPr>
            <w:r w:rsidRPr="009D2695">
              <w:rPr>
                <w:rFonts w:ascii="Times New Roman" w:hAnsi="Times New Roman" w:cs="Times New Roman"/>
                <w:b/>
                <w:bCs/>
                <w:sz w:val="24"/>
                <w:szCs w:val="24"/>
              </w:rPr>
              <w:t>3</w:t>
            </w:r>
          </w:p>
        </w:tc>
      </w:tr>
      <w:tr w:rsidR="006D6EB7" w:rsidRPr="009D2695" w:rsidTr="00B735B8">
        <w:tc>
          <w:tcPr>
            <w:tcW w:w="2827" w:type="pct"/>
          </w:tcPr>
          <w:p w:rsidR="006D6EB7" w:rsidRPr="009D2695" w:rsidRDefault="006D6EB7" w:rsidP="004E7C75">
            <w:pPr>
              <w:spacing w:after="0" w:line="240" w:lineRule="auto"/>
              <w:rPr>
                <w:rFonts w:ascii="Times New Roman" w:hAnsi="Times New Roman"/>
                <w:sz w:val="24"/>
                <w:szCs w:val="24"/>
              </w:rPr>
            </w:pPr>
            <w:r w:rsidRPr="009D2695">
              <w:rPr>
                <w:rFonts w:ascii="Times New Roman" w:hAnsi="Times New Roman"/>
                <w:sz w:val="24"/>
                <w:szCs w:val="24"/>
              </w:rPr>
              <w:t>Способы выполнения гидроизоляционного покрытия и примыканий к выступающим частям парапетов, вентиляционных шахт, труб квадратного сечения в соответствии со специализацией</w:t>
            </w:r>
            <w:r w:rsidR="004E7C75">
              <w:rPr>
                <w:rFonts w:ascii="Times New Roman" w:hAnsi="Times New Roman"/>
                <w:sz w:val="24"/>
                <w:szCs w:val="24"/>
              </w:rPr>
              <w:t xml:space="preserve">. </w:t>
            </w:r>
            <w:r w:rsidR="004E7C75" w:rsidRPr="009D2695">
              <w:rPr>
                <w:rFonts w:ascii="Times New Roman" w:hAnsi="Times New Roman"/>
                <w:sz w:val="24"/>
                <w:szCs w:val="24"/>
              </w:rPr>
              <w:t>Способы покрытия печных труб из металлов в кровельной технике, облицовку кирпичных дымовых труб</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3, 4, 5, 6, 9, 10, 11</w:t>
            </w:r>
          </w:p>
        </w:tc>
      </w:tr>
      <w:tr w:rsidR="006D6EB7" w:rsidRPr="009D2695"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Способы устройства карнизного свеса, разжелобка (ендовы), кровельного покрытия вертикальной поверхности, оформления ребра и конька крыши</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12, 13, 31</w:t>
            </w:r>
          </w:p>
        </w:tc>
      </w:tr>
      <w:tr w:rsidR="006D6EB7" w:rsidRPr="009D2695"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 xml:space="preserve">Теоретические основы технологии пайки. Технику безопасности при проведении паяльных работ </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15,16,17,18,19,30</w:t>
            </w:r>
          </w:p>
        </w:tc>
      </w:tr>
      <w:tr w:rsidR="006D6EB7" w:rsidRPr="009D2695"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 xml:space="preserve">Способы устройства кровельного покрытия вертикальной поверхности </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6,14</w:t>
            </w:r>
          </w:p>
        </w:tc>
      </w:tr>
      <w:tr w:rsidR="006D6EB7" w:rsidRPr="009D2695"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Назначение ог</w:t>
            </w:r>
            <w:r w:rsidR="00ED1AFF">
              <w:rPr>
                <w:rFonts w:ascii="Times New Roman" w:hAnsi="Times New Roman"/>
                <w:sz w:val="24"/>
                <w:szCs w:val="24"/>
              </w:rPr>
              <w:t>раждений и систем безопасности</w:t>
            </w:r>
            <w:r w:rsidRPr="009D2695">
              <w:rPr>
                <w:rFonts w:ascii="Times New Roman" w:hAnsi="Times New Roman"/>
                <w:sz w:val="24"/>
                <w:szCs w:val="24"/>
              </w:rPr>
              <w:t>, требования к их установке</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2,39</w:t>
            </w:r>
          </w:p>
        </w:tc>
      </w:tr>
      <w:tr w:rsidR="006D6EB7" w:rsidRPr="009D2695"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Устройство системы подкровельной вентиляции, назначение кровельных аэраторов и продухов, в зависимости от специализации</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21,23,24,25,32,33,34</w:t>
            </w:r>
          </w:p>
        </w:tc>
      </w:tr>
      <w:tr w:rsidR="006D6EB7" w:rsidRPr="009D2695" w:rsidTr="00B735B8">
        <w:tc>
          <w:tcPr>
            <w:tcW w:w="2827" w:type="pct"/>
          </w:tcPr>
          <w:p w:rsidR="006D6EB7" w:rsidRPr="009D2695" w:rsidRDefault="00ED1AFF" w:rsidP="00C24D31">
            <w:pPr>
              <w:spacing w:after="0" w:line="240" w:lineRule="auto"/>
              <w:rPr>
                <w:rFonts w:ascii="Times New Roman" w:hAnsi="Times New Roman"/>
                <w:sz w:val="24"/>
                <w:szCs w:val="24"/>
              </w:rPr>
            </w:pPr>
            <w:r>
              <w:rPr>
                <w:rFonts w:ascii="Times New Roman" w:hAnsi="Times New Roman"/>
                <w:sz w:val="24"/>
                <w:szCs w:val="24"/>
              </w:rPr>
              <w:t>Тр</w:t>
            </w:r>
            <w:r w:rsidRPr="009D2695">
              <w:rPr>
                <w:rFonts w:ascii="Times New Roman" w:hAnsi="Times New Roman"/>
                <w:sz w:val="24"/>
                <w:szCs w:val="24"/>
              </w:rPr>
              <w:t xml:space="preserve">ебования </w:t>
            </w:r>
            <w:r>
              <w:rPr>
                <w:rFonts w:ascii="Times New Roman" w:hAnsi="Times New Roman"/>
                <w:sz w:val="24"/>
                <w:szCs w:val="24"/>
              </w:rPr>
              <w:t xml:space="preserve">к </w:t>
            </w:r>
            <w:r w:rsidR="006D6EB7" w:rsidRPr="009D2695">
              <w:rPr>
                <w:rFonts w:ascii="Times New Roman" w:hAnsi="Times New Roman"/>
                <w:sz w:val="24"/>
                <w:szCs w:val="24"/>
              </w:rPr>
              <w:t>установке</w:t>
            </w:r>
            <w:r w:rsidRPr="009D2695">
              <w:rPr>
                <w:rFonts w:ascii="Times New Roman" w:hAnsi="Times New Roman"/>
                <w:sz w:val="24"/>
                <w:szCs w:val="24"/>
              </w:rPr>
              <w:t xml:space="preserve"> </w:t>
            </w:r>
            <w:r>
              <w:rPr>
                <w:rFonts w:ascii="Times New Roman" w:hAnsi="Times New Roman"/>
                <w:sz w:val="24"/>
                <w:szCs w:val="24"/>
              </w:rPr>
              <w:t>мансардных окон</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38</w:t>
            </w:r>
          </w:p>
        </w:tc>
      </w:tr>
      <w:tr w:rsidR="006D6EB7" w:rsidRPr="009D2695"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 xml:space="preserve">Устройство водосливной системы, требования к установке элементов системы водоотвода </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7,8,20,21,36</w:t>
            </w:r>
          </w:p>
        </w:tc>
      </w:tr>
      <w:tr w:rsidR="006D6EB7" w:rsidRPr="009D2695"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Требования к сезонным и внеплановым осмотрам крыш и чердачных помещений, правила их поведения</w:t>
            </w:r>
          </w:p>
        </w:tc>
        <w:tc>
          <w:tcPr>
            <w:tcW w:w="1154" w:type="pct"/>
          </w:tcPr>
          <w:p w:rsidR="006D6EB7" w:rsidRPr="009D2695"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6D6EB7" w:rsidRPr="009D2695" w:rsidRDefault="00C54DCC"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1,26,27,29</w:t>
            </w:r>
          </w:p>
        </w:tc>
      </w:tr>
      <w:tr w:rsidR="006D6EB7" w:rsidRPr="000034F2" w:rsidTr="00B735B8">
        <w:tc>
          <w:tcPr>
            <w:tcW w:w="2827" w:type="pct"/>
          </w:tcPr>
          <w:p w:rsidR="006D6EB7" w:rsidRPr="009D2695" w:rsidRDefault="006D6EB7" w:rsidP="00C24D31">
            <w:pPr>
              <w:spacing w:after="0" w:line="240" w:lineRule="auto"/>
              <w:rPr>
                <w:rFonts w:ascii="Times New Roman" w:hAnsi="Times New Roman"/>
                <w:sz w:val="24"/>
                <w:szCs w:val="24"/>
              </w:rPr>
            </w:pPr>
            <w:r w:rsidRPr="009D2695">
              <w:rPr>
                <w:rFonts w:ascii="Times New Roman" w:hAnsi="Times New Roman"/>
                <w:sz w:val="24"/>
                <w:szCs w:val="24"/>
              </w:rPr>
              <w:t xml:space="preserve">Основные дефекты кровли и конструкций крыши, определение скрытых и явных дефектов, </w:t>
            </w:r>
            <w:r w:rsidRPr="009D2695">
              <w:rPr>
                <w:rFonts w:ascii="Times New Roman" w:hAnsi="Times New Roman"/>
                <w:sz w:val="24"/>
                <w:szCs w:val="24"/>
              </w:rPr>
              <w:lastRenderedPageBreak/>
              <w:t>способы ремонта</w:t>
            </w:r>
          </w:p>
        </w:tc>
        <w:tc>
          <w:tcPr>
            <w:tcW w:w="1154" w:type="pct"/>
          </w:tcPr>
          <w:p w:rsidR="006D6EB7" w:rsidRPr="000034F2"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lastRenderedPageBreak/>
              <w:t>1 балл</w:t>
            </w:r>
          </w:p>
        </w:tc>
        <w:tc>
          <w:tcPr>
            <w:tcW w:w="1019" w:type="pct"/>
          </w:tcPr>
          <w:p w:rsidR="006D6EB7" w:rsidRPr="000034F2" w:rsidRDefault="00D815FE"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28,34</w:t>
            </w:r>
          </w:p>
        </w:tc>
      </w:tr>
      <w:tr w:rsidR="00B6438F" w:rsidRPr="000034F2" w:rsidTr="00B735B8">
        <w:tc>
          <w:tcPr>
            <w:tcW w:w="2827" w:type="pct"/>
          </w:tcPr>
          <w:p w:rsidR="00B6438F" w:rsidRPr="009D2695" w:rsidRDefault="00B6438F" w:rsidP="00C24D31">
            <w:pPr>
              <w:spacing w:after="0" w:line="240" w:lineRule="auto"/>
              <w:rPr>
                <w:rFonts w:ascii="Times New Roman" w:hAnsi="Times New Roman"/>
                <w:sz w:val="24"/>
                <w:szCs w:val="24"/>
              </w:rPr>
            </w:pPr>
            <w:r w:rsidRPr="00B6438F">
              <w:rPr>
                <w:rFonts w:ascii="Times New Roman" w:hAnsi="Times New Roman"/>
                <w:sz w:val="24"/>
                <w:szCs w:val="24"/>
              </w:rPr>
              <w:lastRenderedPageBreak/>
              <w:t xml:space="preserve">Техника </w:t>
            </w:r>
            <w:r>
              <w:rPr>
                <w:rFonts w:ascii="Times New Roman" w:hAnsi="Times New Roman"/>
                <w:sz w:val="24"/>
                <w:szCs w:val="24"/>
              </w:rPr>
              <w:t xml:space="preserve">работы </w:t>
            </w:r>
            <w:r w:rsidRPr="00B6438F">
              <w:rPr>
                <w:rFonts w:ascii="Times New Roman" w:hAnsi="Times New Roman"/>
                <w:sz w:val="24"/>
                <w:szCs w:val="24"/>
              </w:rPr>
              <w:t>с гибочным станком, ручным инструментом, фальцепрокаточными и фальцезакаточными машинами. Устройство и правила эксплуатации применяемого оборудования</w:t>
            </w:r>
          </w:p>
        </w:tc>
        <w:tc>
          <w:tcPr>
            <w:tcW w:w="1154" w:type="pct"/>
          </w:tcPr>
          <w:p w:rsidR="00B6438F" w:rsidRPr="000034F2" w:rsidRDefault="00D815FE" w:rsidP="00C24D31">
            <w:pPr>
              <w:pStyle w:val="a4"/>
              <w:spacing w:after="0" w:line="240" w:lineRule="auto"/>
              <w:ind w:left="0"/>
              <w:rPr>
                <w:rFonts w:ascii="Times New Roman" w:hAnsi="Times New Roman" w:cs="Times New Roman"/>
                <w:sz w:val="24"/>
                <w:szCs w:val="24"/>
              </w:rPr>
            </w:pPr>
            <w:r>
              <w:rPr>
                <w:rFonts w:ascii="Times New Roman" w:hAnsi="Times New Roman"/>
                <w:sz w:val="24"/>
                <w:szCs w:val="24"/>
              </w:rPr>
              <w:t>1 балл</w:t>
            </w:r>
          </w:p>
        </w:tc>
        <w:tc>
          <w:tcPr>
            <w:tcW w:w="1019" w:type="pct"/>
          </w:tcPr>
          <w:p w:rsidR="00B6438F" w:rsidRPr="000034F2" w:rsidRDefault="00D815FE" w:rsidP="00C24D31">
            <w:pPr>
              <w:pStyle w:val="a4"/>
              <w:spacing w:after="0" w:line="240" w:lineRule="auto"/>
              <w:ind w:left="0"/>
              <w:jc w:val="both"/>
              <w:rPr>
                <w:rFonts w:ascii="Times New Roman" w:hAnsi="Times New Roman" w:cs="Times New Roman"/>
                <w:bCs/>
                <w:sz w:val="24"/>
                <w:szCs w:val="24"/>
              </w:rPr>
            </w:pPr>
            <w:r>
              <w:rPr>
                <w:rFonts w:ascii="Times New Roman" w:hAnsi="Times New Roman" w:cs="Times New Roman"/>
                <w:sz w:val="24"/>
                <w:szCs w:val="24"/>
              </w:rPr>
              <w:t>35,40</w:t>
            </w:r>
          </w:p>
        </w:tc>
      </w:tr>
    </w:tbl>
    <w:p w:rsidR="00555C65" w:rsidRPr="000034F2" w:rsidRDefault="00555C65"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p>
    <w:p w:rsidR="008D36BD" w:rsidRPr="0082087F" w:rsidRDefault="008D36BD"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r w:rsidRPr="0082087F">
        <w:rPr>
          <w:rFonts w:ascii="Times New Roman" w:hAnsi="Times New Roman"/>
          <w:bCs/>
          <w:sz w:val="24"/>
          <w:szCs w:val="24"/>
        </w:rPr>
        <w:t xml:space="preserve">Общая информация по структуре </w:t>
      </w:r>
      <w:r w:rsidR="00EA48B6" w:rsidRPr="0082087F">
        <w:rPr>
          <w:rFonts w:ascii="Times New Roman" w:hAnsi="Times New Roman"/>
          <w:bCs/>
          <w:sz w:val="24"/>
          <w:szCs w:val="24"/>
        </w:rPr>
        <w:t>заданий для теоретического этапа профессионального экзамена</w:t>
      </w:r>
      <w:r w:rsidRPr="0082087F">
        <w:rPr>
          <w:rFonts w:ascii="Times New Roman" w:hAnsi="Times New Roman"/>
          <w:bCs/>
          <w:sz w:val="24"/>
          <w:szCs w:val="24"/>
        </w:rPr>
        <w:t>:</w:t>
      </w:r>
    </w:p>
    <w:p w:rsidR="008D36BD" w:rsidRPr="0082087F" w:rsidRDefault="008D36BD" w:rsidP="008D36BD">
      <w:pPr>
        <w:pStyle w:val="a4"/>
        <w:spacing w:after="0" w:line="240" w:lineRule="auto"/>
        <w:ind w:left="0"/>
        <w:jc w:val="both"/>
        <w:rPr>
          <w:rFonts w:ascii="Times New Roman" w:hAnsi="Times New Roman" w:cs="Times New Roman"/>
          <w:bCs/>
          <w:i/>
          <w:sz w:val="24"/>
          <w:szCs w:val="24"/>
        </w:rPr>
      </w:pPr>
      <w:r w:rsidRPr="0082087F">
        <w:rPr>
          <w:rFonts w:ascii="Times New Roman" w:hAnsi="Times New Roman" w:cs="Times New Roman"/>
          <w:bCs/>
          <w:i/>
          <w:sz w:val="24"/>
          <w:szCs w:val="24"/>
        </w:rPr>
        <w:t xml:space="preserve">Количество заданий с выбором ответа: </w:t>
      </w:r>
      <w:r w:rsidR="00D2379A" w:rsidRPr="0082087F">
        <w:rPr>
          <w:rFonts w:ascii="Times New Roman" w:hAnsi="Times New Roman" w:cs="Times New Roman"/>
          <w:bCs/>
          <w:i/>
          <w:sz w:val="24"/>
          <w:szCs w:val="24"/>
        </w:rPr>
        <w:t>35</w:t>
      </w:r>
    </w:p>
    <w:p w:rsidR="008D36BD" w:rsidRPr="0082087F" w:rsidRDefault="008D36BD" w:rsidP="008D36BD">
      <w:pPr>
        <w:pStyle w:val="a4"/>
        <w:spacing w:after="0" w:line="240" w:lineRule="auto"/>
        <w:ind w:left="0"/>
        <w:jc w:val="both"/>
        <w:rPr>
          <w:rFonts w:ascii="Times New Roman" w:hAnsi="Times New Roman" w:cs="Times New Roman"/>
          <w:bCs/>
          <w:i/>
          <w:sz w:val="24"/>
          <w:szCs w:val="24"/>
        </w:rPr>
      </w:pPr>
      <w:r w:rsidRPr="0082087F">
        <w:rPr>
          <w:rFonts w:ascii="Times New Roman" w:hAnsi="Times New Roman" w:cs="Times New Roman"/>
          <w:bCs/>
          <w:i/>
          <w:sz w:val="24"/>
          <w:szCs w:val="24"/>
        </w:rPr>
        <w:t>Количество заданий с открытым ответом: ___</w:t>
      </w:r>
    </w:p>
    <w:p w:rsidR="008D36BD" w:rsidRPr="0082087F" w:rsidRDefault="008D36BD" w:rsidP="008D36BD">
      <w:pPr>
        <w:pStyle w:val="a4"/>
        <w:spacing w:after="0" w:line="240" w:lineRule="auto"/>
        <w:ind w:left="0"/>
        <w:jc w:val="both"/>
        <w:rPr>
          <w:rFonts w:ascii="Times New Roman" w:hAnsi="Times New Roman" w:cs="Times New Roman"/>
          <w:bCs/>
          <w:i/>
          <w:sz w:val="24"/>
          <w:szCs w:val="24"/>
        </w:rPr>
      </w:pPr>
      <w:r w:rsidRPr="0082087F">
        <w:rPr>
          <w:rFonts w:ascii="Times New Roman" w:hAnsi="Times New Roman" w:cs="Times New Roman"/>
          <w:bCs/>
          <w:i/>
          <w:sz w:val="24"/>
          <w:szCs w:val="24"/>
        </w:rPr>
        <w:t>Количество заданий на установление соот</w:t>
      </w:r>
      <w:r w:rsidR="0082087F" w:rsidRPr="0082087F">
        <w:rPr>
          <w:rFonts w:ascii="Times New Roman" w:hAnsi="Times New Roman" w:cs="Times New Roman"/>
          <w:bCs/>
          <w:i/>
          <w:sz w:val="24"/>
          <w:szCs w:val="24"/>
        </w:rPr>
        <w:t>ветствия: 5</w:t>
      </w:r>
    </w:p>
    <w:p w:rsidR="008D36BD" w:rsidRPr="000034F2" w:rsidRDefault="008D36BD" w:rsidP="008D36BD">
      <w:pPr>
        <w:pStyle w:val="a4"/>
        <w:spacing w:after="0" w:line="240" w:lineRule="auto"/>
        <w:ind w:left="0"/>
        <w:jc w:val="both"/>
        <w:rPr>
          <w:rFonts w:ascii="Times New Roman" w:hAnsi="Times New Roman" w:cs="Times New Roman"/>
          <w:bCs/>
          <w:i/>
          <w:sz w:val="24"/>
          <w:szCs w:val="24"/>
        </w:rPr>
      </w:pPr>
      <w:r w:rsidRPr="0082087F">
        <w:rPr>
          <w:rFonts w:ascii="Times New Roman" w:hAnsi="Times New Roman" w:cs="Times New Roman"/>
          <w:bCs/>
          <w:i/>
          <w:sz w:val="24"/>
          <w:szCs w:val="24"/>
        </w:rPr>
        <w:t>Количество заданий на установление последовательности:  ___</w:t>
      </w:r>
    </w:p>
    <w:p w:rsidR="008D36BD" w:rsidRPr="000034F2" w:rsidRDefault="008D36BD"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p>
    <w:p w:rsidR="008D36BD" w:rsidRPr="000034F2" w:rsidRDefault="008D36BD"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r w:rsidRPr="000034F2">
        <w:rPr>
          <w:rFonts w:ascii="Times New Roman" w:hAnsi="Times New Roman"/>
          <w:bCs/>
          <w:sz w:val="24"/>
          <w:szCs w:val="24"/>
        </w:rPr>
        <w:t>Время выполнения теоретического</w:t>
      </w:r>
      <w:r w:rsidR="004D16E0" w:rsidRPr="000034F2">
        <w:rPr>
          <w:rFonts w:ascii="Times New Roman" w:hAnsi="Times New Roman"/>
          <w:bCs/>
          <w:sz w:val="24"/>
          <w:szCs w:val="24"/>
        </w:rPr>
        <w:t xml:space="preserve"> этапа экзамена: </w:t>
      </w:r>
      <w:r w:rsidR="004D16E0" w:rsidRPr="000034F2">
        <w:rPr>
          <w:rFonts w:ascii="Times New Roman" w:hAnsi="Times New Roman"/>
          <w:bCs/>
          <w:sz w:val="24"/>
          <w:szCs w:val="24"/>
          <w:u w:val="single"/>
        </w:rPr>
        <w:t>2 часа</w:t>
      </w:r>
    </w:p>
    <w:p w:rsidR="00555C65" w:rsidRPr="000034F2" w:rsidRDefault="006F72B7" w:rsidP="00555C6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rPr>
          <w:rFonts w:ascii="Times New Roman" w:hAnsi="Times New Roman"/>
          <w:bCs/>
          <w:sz w:val="24"/>
          <w:szCs w:val="24"/>
        </w:rPr>
      </w:pPr>
      <w:r w:rsidRPr="000034F2">
        <w:rPr>
          <w:rFonts w:ascii="Times New Roman" w:hAnsi="Times New Roman"/>
          <w:bCs/>
          <w:sz w:val="24"/>
          <w:szCs w:val="24"/>
        </w:rPr>
        <w:t>1.3</w:t>
      </w:r>
      <w:r w:rsidR="00504AB5" w:rsidRPr="000034F2">
        <w:rPr>
          <w:rFonts w:ascii="Times New Roman" w:hAnsi="Times New Roman"/>
          <w:bCs/>
          <w:sz w:val="24"/>
          <w:szCs w:val="24"/>
        </w:rPr>
        <w:t>. Инструменты</w:t>
      </w:r>
      <w:r w:rsidR="00555C65" w:rsidRPr="000034F2">
        <w:rPr>
          <w:rFonts w:ascii="Times New Roman" w:hAnsi="Times New Roman"/>
          <w:bCs/>
          <w:sz w:val="24"/>
          <w:szCs w:val="24"/>
        </w:rPr>
        <w:t xml:space="preserve"> для </w:t>
      </w:r>
      <w:r w:rsidR="00B57D75" w:rsidRPr="000034F2">
        <w:rPr>
          <w:rFonts w:ascii="Times New Roman" w:hAnsi="Times New Roman"/>
          <w:bCs/>
          <w:sz w:val="24"/>
          <w:szCs w:val="24"/>
        </w:rPr>
        <w:t>практического этапа</w:t>
      </w:r>
      <w:r w:rsidR="00555C65" w:rsidRPr="000034F2">
        <w:rPr>
          <w:rFonts w:ascii="Times New Roman" w:hAnsi="Times New Roman"/>
          <w:bCs/>
          <w:sz w:val="24"/>
          <w:szCs w:val="24"/>
        </w:rPr>
        <w:t xml:space="preserve"> </w:t>
      </w:r>
      <w:r w:rsidR="00EA48B6" w:rsidRPr="000034F2">
        <w:rPr>
          <w:rFonts w:ascii="Times New Roman" w:hAnsi="Times New Roman"/>
          <w:bCs/>
          <w:sz w:val="24"/>
          <w:szCs w:val="24"/>
        </w:rPr>
        <w:t xml:space="preserve">профессионального </w:t>
      </w:r>
      <w:r w:rsidR="00B57D75" w:rsidRPr="000034F2">
        <w:rPr>
          <w:rFonts w:ascii="Times New Roman" w:hAnsi="Times New Roman"/>
          <w:bCs/>
          <w:sz w:val="24"/>
          <w:szCs w:val="24"/>
        </w:rPr>
        <w:t>экзамена</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2999"/>
        <w:gridCol w:w="3238"/>
      </w:tblGrid>
      <w:tr w:rsidR="00555C65" w:rsidRPr="000034F2">
        <w:tc>
          <w:tcPr>
            <w:tcW w:w="3085" w:type="dxa"/>
          </w:tcPr>
          <w:p w:rsidR="00555C65" w:rsidRPr="000034F2" w:rsidRDefault="00555C65" w:rsidP="00504AB5">
            <w:pPr>
              <w:jc w:val="center"/>
              <w:rPr>
                <w:rFonts w:ascii="Times New Roman" w:hAnsi="Times New Roman"/>
                <w:bCs/>
                <w:sz w:val="24"/>
                <w:szCs w:val="24"/>
              </w:rPr>
            </w:pPr>
            <w:r w:rsidRPr="000034F2">
              <w:rPr>
                <w:rFonts w:ascii="Times New Roman" w:hAnsi="Times New Roman"/>
                <w:bCs/>
                <w:sz w:val="24"/>
                <w:szCs w:val="24"/>
              </w:rPr>
              <w:t>Предмет оценки</w:t>
            </w:r>
          </w:p>
        </w:tc>
        <w:tc>
          <w:tcPr>
            <w:tcW w:w="2999" w:type="dxa"/>
          </w:tcPr>
          <w:p w:rsidR="00555C65" w:rsidRPr="000034F2" w:rsidRDefault="00555C65" w:rsidP="008B272B">
            <w:pPr>
              <w:jc w:val="center"/>
              <w:rPr>
                <w:rFonts w:ascii="Times New Roman" w:hAnsi="Times New Roman"/>
                <w:bCs/>
                <w:sz w:val="24"/>
                <w:szCs w:val="24"/>
              </w:rPr>
            </w:pPr>
            <w:r w:rsidRPr="000034F2">
              <w:rPr>
                <w:rFonts w:ascii="Times New Roman" w:hAnsi="Times New Roman"/>
                <w:bCs/>
                <w:sz w:val="24"/>
                <w:szCs w:val="24"/>
              </w:rPr>
              <w:t xml:space="preserve">Критерии оценки </w:t>
            </w:r>
          </w:p>
        </w:tc>
        <w:tc>
          <w:tcPr>
            <w:tcW w:w="3238" w:type="dxa"/>
          </w:tcPr>
          <w:p w:rsidR="00555C65" w:rsidRPr="000034F2" w:rsidRDefault="00555C65" w:rsidP="00EA48B6">
            <w:pPr>
              <w:jc w:val="center"/>
              <w:rPr>
                <w:rFonts w:ascii="Times New Roman" w:hAnsi="Times New Roman"/>
                <w:bCs/>
                <w:sz w:val="24"/>
                <w:szCs w:val="24"/>
              </w:rPr>
            </w:pPr>
            <w:r w:rsidRPr="000034F2">
              <w:rPr>
                <w:rFonts w:ascii="Times New Roman" w:hAnsi="Times New Roman"/>
                <w:bCs/>
                <w:sz w:val="24"/>
                <w:szCs w:val="24"/>
              </w:rPr>
              <w:t>Тип задани</w:t>
            </w:r>
            <w:r w:rsidR="00EA48B6" w:rsidRPr="000034F2">
              <w:rPr>
                <w:rFonts w:ascii="Times New Roman" w:hAnsi="Times New Roman"/>
                <w:bCs/>
                <w:sz w:val="24"/>
                <w:szCs w:val="24"/>
              </w:rPr>
              <w:t>я</w:t>
            </w:r>
          </w:p>
        </w:tc>
      </w:tr>
      <w:tr w:rsidR="000034F2" w:rsidRPr="000034F2">
        <w:tc>
          <w:tcPr>
            <w:tcW w:w="3085" w:type="dxa"/>
          </w:tcPr>
          <w:p w:rsidR="00555C65" w:rsidRPr="000034F2" w:rsidRDefault="00555C65" w:rsidP="008B272B">
            <w:pPr>
              <w:jc w:val="center"/>
              <w:rPr>
                <w:rFonts w:ascii="Times New Roman" w:hAnsi="Times New Roman"/>
                <w:b/>
                <w:bCs/>
                <w:sz w:val="24"/>
                <w:szCs w:val="24"/>
              </w:rPr>
            </w:pPr>
            <w:r w:rsidRPr="000034F2">
              <w:rPr>
                <w:rFonts w:ascii="Times New Roman" w:hAnsi="Times New Roman"/>
                <w:b/>
                <w:bCs/>
                <w:sz w:val="24"/>
                <w:szCs w:val="24"/>
              </w:rPr>
              <w:t>1</w:t>
            </w:r>
          </w:p>
        </w:tc>
        <w:tc>
          <w:tcPr>
            <w:tcW w:w="2999" w:type="dxa"/>
          </w:tcPr>
          <w:p w:rsidR="00555C65" w:rsidRPr="000034F2" w:rsidRDefault="00555C65" w:rsidP="008B272B">
            <w:pPr>
              <w:jc w:val="center"/>
              <w:rPr>
                <w:rFonts w:ascii="Times New Roman" w:hAnsi="Times New Roman"/>
                <w:b/>
                <w:bCs/>
                <w:sz w:val="24"/>
                <w:szCs w:val="24"/>
              </w:rPr>
            </w:pPr>
            <w:r w:rsidRPr="000034F2">
              <w:rPr>
                <w:rFonts w:ascii="Times New Roman" w:hAnsi="Times New Roman"/>
                <w:b/>
                <w:bCs/>
                <w:sz w:val="24"/>
                <w:szCs w:val="24"/>
              </w:rPr>
              <w:t>2</w:t>
            </w:r>
          </w:p>
        </w:tc>
        <w:tc>
          <w:tcPr>
            <w:tcW w:w="3238" w:type="dxa"/>
          </w:tcPr>
          <w:p w:rsidR="00555C65" w:rsidRPr="000034F2" w:rsidRDefault="004D16E0" w:rsidP="008B272B">
            <w:pPr>
              <w:jc w:val="center"/>
              <w:rPr>
                <w:rFonts w:ascii="Times New Roman" w:hAnsi="Times New Roman"/>
                <w:b/>
                <w:bCs/>
                <w:sz w:val="24"/>
                <w:szCs w:val="24"/>
              </w:rPr>
            </w:pPr>
            <w:r w:rsidRPr="000034F2">
              <w:rPr>
                <w:rFonts w:ascii="Times New Roman" w:hAnsi="Times New Roman"/>
                <w:b/>
                <w:bCs/>
                <w:sz w:val="24"/>
                <w:szCs w:val="24"/>
              </w:rPr>
              <w:t>3</w:t>
            </w:r>
          </w:p>
        </w:tc>
      </w:tr>
      <w:tr w:rsidR="000034F2" w:rsidRPr="000034F2">
        <w:trPr>
          <w:trHeight w:val="1550"/>
        </w:trPr>
        <w:tc>
          <w:tcPr>
            <w:tcW w:w="3085" w:type="dxa"/>
          </w:tcPr>
          <w:p w:rsidR="000034F2" w:rsidRPr="000034F2" w:rsidRDefault="000034F2" w:rsidP="000034F2">
            <w:pPr>
              <w:spacing w:after="0" w:line="240" w:lineRule="auto"/>
              <w:jc w:val="center"/>
              <w:rPr>
                <w:rFonts w:ascii="Times New Roman" w:hAnsi="Times New Roman"/>
                <w:sz w:val="24"/>
                <w:szCs w:val="24"/>
              </w:rPr>
            </w:pPr>
            <w:r w:rsidRPr="000034F2">
              <w:rPr>
                <w:rFonts w:ascii="Times New Roman" w:hAnsi="Times New Roman"/>
                <w:b/>
                <w:sz w:val="24"/>
                <w:szCs w:val="24"/>
              </w:rPr>
              <w:t>Трудовая функция:</w:t>
            </w:r>
            <w:r w:rsidRPr="000034F2">
              <w:rPr>
                <w:rFonts w:ascii="Times New Roman" w:hAnsi="Times New Roman"/>
                <w:sz w:val="24"/>
                <w:szCs w:val="24"/>
              </w:rPr>
              <w:t xml:space="preserve"> Монтаж слоёв кровельной системы фальцевой кровли</w:t>
            </w:r>
          </w:p>
          <w:p w:rsidR="000034F2" w:rsidRPr="000034F2" w:rsidRDefault="000034F2" w:rsidP="000034F2">
            <w:pPr>
              <w:spacing w:after="0" w:line="240" w:lineRule="auto"/>
              <w:jc w:val="center"/>
              <w:rPr>
                <w:rFonts w:ascii="Times New Roman" w:hAnsi="Times New Roman"/>
                <w:b/>
                <w:sz w:val="24"/>
                <w:szCs w:val="24"/>
              </w:rPr>
            </w:pPr>
            <w:r w:rsidRPr="000034F2">
              <w:rPr>
                <w:rFonts w:ascii="Times New Roman" w:hAnsi="Times New Roman"/>
                <w:b/>
                <w:sz w:val="24"/>
                <w:szCs w:val="24"/>
              </w:rPr>
              <w:t>Трудовые действия:</w:t>
            </w:r>
          </w:p>
          <w:p w:rsidR="00504AB5" w:rsidRPr="000034F2" w:rsidRDefault="000034F2" w:rsidP="000034F2">
            <w:pPr>
              <w:spacing w:after="0" w:line="240" w:lineRule="auto"/>
              <w:rPr>
                <w:rFonts w:ascii="Times New Roman" w:hAnsi="Times New Roman"/>
                <w:i/>
                <w:sz w:val="24"/>
                <w:szCs w:val="24"/>
              </w:rPr>
            </w:pPr>
            <w:r w:rsidRPr="000034F2">
              <w:rPr>
                <w:rFonts w:ascii="Times New Roman" w:hAnsi="Times New Roman"/>
                <w:sz w:val="24"/>
                <w:szCs w:val="24"/>
              </w:rPr>
              <w:t>Монтаж основного гидроизоляционного покрытия в соответствии со специализацией.</w:t>
            </w:r>
            <w:r w:rsidR="00D815FE">
              <w:rPr>
                <w:rFonts w:ascii="Times New Roman" w:hAnsi="Times New Roman"/>
                <w:sz w:val="24"/>
                <w:szCs w:val="24"/>
              </w:rPr>
              <w:t xml:space="preserve"> Примыкание к квадратной трубе</w:t>
            </w:r>
          </w:p>
        </w:tc>
        <w:tc>
          <w:tcPr>
            <w:tcW w:w="2999" w:type="dxa"/>
          </w:tcPr>
          <w:p w:rsidR="00D815FE" w:rsidRDefault="00D815FE" w:rsidP="00D815FE">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D815FE" w:rsidRDefault="00D815FE" w:rsidP="00D815FE">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D815FE" w:rsidRDefault="00D815FE" w:rsidP="00D815FE">
            <w:pPr>
              <w:spacing w:after="0" w:line="240" w:lineRule="auto"/>
              <w:rPr>
                <w:rFonts w:ascii="Times New Roman" w:hAnsi="Times New Roman"/>
                <w:sz w:val="24"/>
                <w:szCs w:val="24"/>
              </w:rPr>
            </w:pPr>
            <w:r w:rsidRPr="00776346">
              <w:rPr>
                <w:rFonts w:ascii="Times New Roman" w:hAnsi="Times New Roman"/>
                <w:sz w:val="24"/>
                <w:szCs w:val="24"/>
              </w:rPr>
              <w:t>- СП 71.1330 «Изоляционные и отделочные покрытия»</w:t>
            </w:r>
            <w:r>
              <w:rPr>
                <w:rFonts w:ascii="Times New Roman" w:hAnsi="Times New Roman"/>
                <w:sz w:val="24"/>
                <w:szCs w:val="24"/>
              </w:rPr>
              <w:t xml:space="preserve"> </w:t>
            </w:r>
          </w:p>
          <w:p w:rsidR="00D815FE" w:rsidRPr="00776346" w:rsidRDefault="00D815FE" w:rsidP="00D815FE">
            <w:pPr>
              <w:spacing w:after="0" w:line="240" w:lineRule="auto"/>
              <w:rPr>
                <w:rFonts w:ascii="Times New Roman" w:hAnsi="Times New Roman"/>
                <w:sz w:val="24"/>
                <w:szCs w:val="24"/>
              </w:rPr>
            </w:pPr>
            <w:r w:rsidRPr="00776346">
              <w:rPr>
                <w:rFonts w:ascii="Times New Roman" w:hAnsi="Times New Roman"/>
                <w:sz w:val="24"/>
                <w:szCs w:val="24"/>
              </w:rPr>
              <w:t>- СТО НОСТРОЙ 2.13.81 «Крыши и кровли»</w:t>
            </w:r>
          </w:p>
          <w:p w:rsidR="00504AB5" w:rsidRPr="000034F2" w:rsidRDefault="00D815FE" w:rsidP="00D815FE">
            <w:pPr>
              <w:spacing w:after="0" w:line="240" w:lineRule="auto"/>
              <w:rPr>
                <w:rFonts w:ascii="Times New Roman" w:hAnsi="Times New Roman"/>
                <w:i/>
                <w:sz w:val="24"/>
                <w:szCs w:val="24"/>
              </w:rPr>
            </w:pPr>
            <w:r w:rsidRPr="00776346">
              <w:rPr>
                <w:rFonts w:ascii="Times New Roman" w:hAnsi="Times New Roman"/>
                <w:sz w:val="24"/>
                <w:szCs w:val="24"/>
              </w:rPr>
              <w:t>3. Соблюдение отведённого на выполнение задания времени</w:t>
            </w:r>
          </w:p>
        </w:tc>
        <w:tc>
          <w:tcPr>
            <w:tcW w:w="3238" w:type="dxa"/>
          </w:tcPr>
          <w:p w:rsidR="0003730D" w:rsidRPr="000034F2" w:rsidRDefault="004D16E0" w:rsidP="00C436E4">
            <w:pPr>
              <w:spacing w:after="0" w:line="240" w:lineRule="auto"/>
              <w:rPr>
                <w:rFonts w:ascii="Times New Roman" w:hAnsi="Times New Roman"/>
                <w:sz w:val="24"/>
                <w:szCs w:val="24"/>
              </w:rPr>
            </w:pPr>
            <w:r w:rsidRPr="000034F2">
              <w:rPr>
                <w:rFonts w:ascii="Times New Roman" w:hAnsi="Times New Roman"/>
                <w:sz w:val="24"/>
                <w:szCs w:val="24"/>
              </w:rPr>
              <w:t>Практическое задание</w:t>
            </w:r>
            <w:r w:rsidR="00D815FE">
              <w:rPr>
                <w:rFonts w:ascii="Times New Roman" w:hAnsi="Times New Roman"/>
                <w:sz w:val="24"/>
                <w:szCs w:val="24"/>
              </w:rPr>
              <w:t xml:space="preserve"> №1</w:t>
            </w:r>
          </w:p>
        </w:tc>
      </w:tr>
    </w:tbl>
    <w:p w:rsidR="00555C65" w:rsidRPr="000034F2" w:rsidRDefault="006F72B7" w:rsidP="00555C65">
      <w:pPr>
        <w:pStyle w:val="2"/>
        <w:rPr>
          <w:b w:val="0"/>
          <w:sz w:val="24"/>
          <w:szCs w:val="24"/>
          <w:lang w:val="ru-RU"/>
        </w:rPr>
      </w:pPr>
      <w:r w:rsidRPr="000034F2">
        <w:rPr>
          <w:b w:val="0"/>
          <w:sz w:val="24"/>
          <w:szCs w:val="24"/>
        </w:rPr>
        <w:t>1.4</w:t>
      </w:r>
      <w:r w:rsidR="00555C65" w:rsidRPr="000034F2">
        <w:rPr>
          <w:b w:val="0"/>
          <w:sz w:val="24"/>
          <w:szCs w:val="24"/>
        </w:rPr>
        <w:t>. Материально-техническое обеспечение оценочных мероприятий</w:t>
      </w:r>
      <w:bookmarkEnd w:id="9"/>
      <w:bookmarkEnd w:id="10"/>
      <w:bookmarkEnd w:id="11"/>
      <w:bookmarkEnd w:id="12"/>
      <w:bookmarkEnd w:id="13"/>
      <w:bookmarkEnd w:id="14"/>
      <w:bookmarkEnd w:id="15"/>
      <w:bookmarkEnd w:id="16"/>
    </w:p>
    <w:p w:rsidR="000034F2" w:rsidRPr="000034F2" w:rsidRDefault="000034F2" w:rsidP="000034F2">
      <w:pPr>
        <w:numPr>
          <w:ilvl w:val="2"/>
          <w:numId w:val="7"/>
        </w:numPr>
        <w:rPr>
          <w:rFonts w:ascii="Times New Roman" w:hAnsi="Times New Roman"/>
          <w:sz w:val="24"/>
          <w:szCs w:val="24"/>
        </w:rPr>
      </w:pPr>
      <w:r w:rsidRPr="000034F2">
        <w:rPr>
          <w:rFonts w:ascii="Times New Roman" w:hAnsi="Times New Roman"/>
          <w:sz w:val="24"/>
          <w:szCs w:val="24"/>
        </w:rPr>
        <w:t xml:space="preserve">Макет (макеты) для выполнения практических заданий. </w:t>
      </w:r>
    </w:p>
    <w:p w:rsidR="000034F2" w:rsidRPr="000034F2" w:rsidRDefault="00D815FE" w:rsidP="000034F2">
      <w:pPr>
        <w:numPr>
          <w:ilvl w:val="2"/>
          <w:numId w:val="7"/>
        </w:numPr>
        <w:rPr>
          <w:rFonts w:ascii="Times New Roman" w:hAnsi="Times New Roman"/>
          <w:sz w:val="24"/>
          <w:szCs w:val="24"/>
        </w:rPr>
      </w:pPr>
      <w:r>
        <w:rPr>
          <w:rFonts w:ascii="Times New Roman" w:hAnsi="Times New Roman"/>
          <w:sz w:val="24"/>
          <w:szCs w:val="24"/>
        </w:rPr>
        <w:t>Материалы и комплектующие</w:t>
      </w:r>
    </w:p>
    <w:p w:rsidR="000034F2" w:rsidRDefault="000034F2" w:rsidP="000034F2">
      <w:pPr>
        <w:numPr>
          <w:ilvl w:val="0"/>
          <w:numId w:val="6"/>
        </w:numPr>
        <w:rPr>
          <w:rFonts w:ascii="Times New Roman" w:hAnsi="Times New Roman"/>
          <w:sz w:val="24"/>
          <w:szCs w:val="24"/>
        </w:rPr>
      </w:pPr>
      <w:r w:rsidRPr="000034F2">
        <w:rPr>
          <w:rFonts w:ascii="Times New Roman" w:hAnsi="Times New Roman"/>
          <w:sz w:val="24"/>
          <w:szCs w:val="24"/>
        </w:rPr>
        <w:t xml:space="preserve">Кровельный металл </w:t>
      </w:r>
    </w:p>
    <w:p w:rsidR="00D815FE" w:rsidRPr="000034F2" w:rsidRDefault="00D815FE" w:rsidP="001E4B12">
      <w:pPr>
        <w:numPr>
          <w:ilvl w:val="0"/>
          <w:numId w:val="6"/>
        </w:numPr>
        <w:spacing w:after="0" w:line="240" w:lineRule="auto"/>
        <w:rPr>
          <w:rFonts w:ascii="Times New Roman" w:hAnsi="Times New Roman"/>
          <w:sz w:val="24"/>
          <w:szCs w:val="24"/>
        </w:rPr>
      </w:pPr>
      <w:r>
        <w:rPr>
          <w:rFonts w:ascii="Times New Roman" w:hAnsi="Times New Roman"/>
          <w:sz w:val="24"/>
          <w:szCs w:val="24"/>
        </w:rPr>
        <w:t>Шурупы</w:t>
      </w:r>
    </w:p>
    <w:p w:rsidR="000034F2" w:rsidRPr="000034F2" w:rsidRDefault="000034F2" w:rsidP="001E4B12">
      <w:pPr>
        <w:numPr>
          <w:ilvl w:val="2"/>
          <w:numId w:val="9"/>
        </w:numPr>
        <w:spacing w:after="0" w:line="240" w:lineRule="auto"/>
        <w:rPr>
          <w:rFonts w:ascii="Times New Roman" w:hAnsi="Times New Roman"/>
          <w:sz w:val="24"/>
          <w:szCs w:val="24"/>
        </w:rPr>
      </w:pPr>
      <w:r w:rsidRPr="000034F2">
        <w:rPr>
          <w:rFonts w:ascii="Times New Roman" w:hAnsi="Times New Roman"/>
          <w:sz w:val="24"/>
          <w:szCs w:val="24"/>
        </w:rPr>
        <w:lastRenderedPageBreak/>
        <w:t xml:space="preserve">Инструменты и оборудование: </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Молоток кровельный, киянка</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 xml:space="preserve">Оправки (оправка-лопата малая, оправка гребневая, «косяк» или аналоги) </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Ножницы кровельные («пеликаны», радиусные, подрезные рычажные - правосторонние и левосторонние)</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Приспособления для подгибки и обжима фальцев (рамки) для двойного фальца универсальные</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Клещи кровельные, клещи «попугай», клещи малые (щипчики), клещи прямые для конвертов</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Линейка, рулетка, пузырьковый уровень, карандаш.</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Шуруповёрт.</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 xml:space="preserve">Строительный степлер, скобы. </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Фальцезаготовительный станок, гибочный станок</w:t>
      </w:r>
    </w:p>
    <w:p w:rsidR="000034F2" w:rsidRPr="000034F2" w:rsidRDefault="000034F2" w:rsidP="001E4B12">
      <w:pPr>
        <w:numPr>
          <w:ilvl w:val="0"/>
          <w:numId w:val="8"/>
        </w:numPr>
        <w:spacing w:after="0" w:line="240" w:lineRule="auto"/>
        <w:ind w:left="709"/>
        <w:rPr>
          <w:rFonts w:ascii="Times New Roman" w:hAnsi="Times New Roman"/>
          <w:sz w:val="24"/>
          <w:szCs w:val="24"/>
        </w:rPr>
      </w:pPr>
      <w:r w:rsidRPr="000034F2">
        <w:rPr>
          <w:rFonts w:ascii="Times New Roman" w:hAnsi="Times New Roman"/>
          <w:sz w:val="24"/>
          <w:szCs w:val="24"/>
        </w:rPr>
        <w:t>Верстак с уголком стальным 70</w:t>
      </w:r>
      <w:r w:rsidRPr="000034F2">
        <w:rPr>
          <w:rFonts w:ascii="Times New Roman" w:hAnsi="Times New Roman"/>
          <w:sz w:val="24"/>
          <w:szCs w:val="24"/>
          <w:lang w:val="en-US"/>
        </w:rPr>
        <w:t>x</w:t>
      </w:r>
      <w:r w:rsidRPr="000034F2">
        <w:rPr>
          <w:rFonts w:ascii="Times New Roman" w:hAnsi="Times New Roman"/>
          <w:sz w:val="24"/>
          <w:szCs w:val="24"/>
        </w:rPr>
        <w:t>70</w:t>
      </w:r>
      <w:r w:rsidRPr="000034F2">
        <w:rPr>
          <w:rFonts w:ascii="Times New Roman" w:hAnsi="Times New Roman"/>
          <w:sz w:val="24"/>
          <w:szCs w:val="24"/>
          <w:lang w:val="en-US"/>
        </w:rPr>
        <w:t>x</w:t>
      </w:r>
      <w:r w:rsidRPr="000034F2">
        <w:rPr>
          <w:rFonts w:ascii="Times New Roman" w:hAnsi="Times New Roman"/>
          <w:sz w:val="24"/>
          <w:szCs w:val="24"/>
        </w:rPr>
        <w:t>5</w:t>
      </w:r>
      <w:r w:rsidRPr="000034F2">
        <w:rPr>
          <w:rFonts w:ascii="Times New Roman" w:hAnsi="Times New Roman"/>
          <w:sz w:val="24"/>
          <w:szCs w:val="24"/>
          <w:lang w:val="en-US"/>
        </w:rPr>
        <w:t>x</w:t>
      </w:r>
      <w:r w:rsidRPr="000034F2">
        <w:rPr>
          <w:rFonts w:ascii="Times New Roman" w:hAnsi="Times New Roman"/>
          <w:sz w:val="24"/>
          <w:szCs w:val="24"/>
        </w:rPr>
        <w:t>1000</w:t>
      </w:r>
    </w:p>
    <w:p w:rsidR="009862A3" w:rsidRPr="000034F2" w:rsidRDefault="009862A3" w:rsidP="001E4B12">
      <w:pPr>
        <w:spacing w:after="0" w:line="240" w:lineRule="auto"/>
        <w:rPr>
          <w:rFonts w:ascii="Times New Roman" w:hAnsi="Times New Roman"/>
          <w:sz w:val="24"/>
          <w:szCs w:val="24"/>
        </w:rPr>
      </w:pPr>
    </w:p>
    <w:p w:rsidR="00E22D20" w:rsidRPr="000034F2" w:rsidRDefault="00B021CF" w:rsidP="001D3DD3">
      <w:pPr>
        <w:pStyle w:val="1"/>
        <w:spacing w:before="0" w:line="360" w:lineRule="auto"/>
        <w:jc w:val="center"/>
        <w:rPr>
          <w:sz w:val="24"/>
          <w:szCs w:val="24"/>
          <w:lang w:val="ru-RU"/>
        </w:rPr>
      </w:pPr>
      <w:bookmarkStart w:id="18" w:name="_Toc317462902"/>
      <w:bookmarkStart w:id="19" w:name="_Toc332622681"/>
      <w:bookmarkStart w:id="20" w:name="_Toc332623359"/>
      <w:bookmarkStart w:id="21" w:name="_Toc332624035"/>
      <w:bookmarkStart w:id="22" w:name="_Toc332624373"/>
      <w:bookmarkStart w:id="23" w:name="_Toc360378409"/>
      <w:bookmarkStart w:id="24" w:name="_Toc360378643"/>
      <w:bookmarkStart w:id="25" w:name="_Toc360434217"/>
      <w:r w:rsidRPr="000034F2">
        <w:rPr>
          <w:sz w:val="24"/>
          <w:szCs w:val="24"/>
        </w:rPr>
        <w:t xml:space="preserve">2. </w:t>
      </w:r>
      <w:r w:rsidR="00EA48B6" w:rsidRPr="000034F2">
        <w:rPr>
          <w:sz w:val="24"/>
          <w:szCs w:val="24"/>
        </w:rPr>
        <w:t xml:space="preserve">ОЦЕНОЧНЫЕ СРЕДСТВА </w:t>
      </w:r>
      <w:bookmarkEnd w:id="18"/>
      <w:bookmarkEnd w:id="19"/>
      <w:bookmarkEnd w:id="20"/>
      <w:bookmarkEnd w:id="21"/>
      <w:bookmarkEnd w:id="22"/>
      <w:bookmarkEnd w:id="23"/>
      <w:bookmarkEnd w:id="24"/>
      <w:bookmarkEnd w:id="25"/>
      <w:r w:rsidR="00EA48B6" w:rsidRPr="000034F2">
        <w:rPr>
          <w:sz w:val="24"/>
          <w:szCs w:val="24"/>
          <w:lang w:val="ru-RU"/>
        </w:rPr>
        <w:t>ДЛЯ ОЦЕНКИ ПРОФЕССИОНАЛЬНОЙ КВАЛИФИКАЦИИ</w:t>
      </w:r>
    </w:p>
    <w:p w:rsidR="002D197E" w:rsidRPr="000034F2" w:rsidRDefault="002D197E" w:rsidP="001D3DD3">
      <w:pPr>
        <w:rPr>
          <w:rFonts w:ascii="Times New Roman" w:hAnsi="Times New Roman"/>
          <w:sz w:val="24"/>
          <w:szCs w:val="24"/>
        </w:rPr>
      </w:pPr>
      <w:r w:rsidRPr="000034F2">
        <w:rPr>
          <w:rFonts w:ascii="Times New Roman" w:hAnsi="Times New Roman"/>
          <w:sz w:val="24"/>
          <w:szCs w:val="24"/>
        </w:rPr>
        <w:t>2.1 Оценочные ср</w:t>
      </w:r>
      <w:r w:rsidR="0012060D" w:rsidRPr="000034F2">
        <w:rPr>
          <w:rFonts w:ascii="Times New Roman" w:hAnsi="Times New Roman"/>
          <w:sz w:val="24"/>
          <w:szCs w:val="24"/>
        </w:rPr>
        <w:t xml:space="preserve">едства для </w:t>
      </w:r>
      <w:r w:rsidR="00B021CF" w:rsidRPr="000034F2">
        <w:rPr>
          <w:rFonts w:ascii="Times New Roman" w:hAnsi="Times New Roman"/>
          <w:sz w:val="24"/>
          <w:szCs w:val="24"/>
        </w:rPr>
        <w:t>теоретического этапа профессионального экзамена</w:t>
      </w:r>
    </w:p>
    <w:p w:rsidR="00094F0A" w:rsidRPr="000034F2" w:rsidRDefault="00094F0A" w:rsidP="001D3DD3">
      <w:pPr>
        <w:pStyle w:val="a5"/>
        <w:jc w:val="both"/>
        <w:rPr>
          <w:iCs/>
          <w:sz w:val="24"/>
          <w:szCs w:val="24"/>
          <w:u w:val="single"/>
          <w:lang w:val="ru-RU"/>
        </w:rPr>
      </w:pPr>
      <w:r w:rsidRPr="000034F2">
        <w:rPr>
          <w:iCs/>
          <w:sz w:val="24"/>
          <w:szCs w:val="24"/>
          <w:u w:val="single"/>
          <w:lang w:val="ru-RU"/>
        </w:rPr>
        <w:t>Задание 1</w:t>
      </w:r>
    </w:p>
    <w:p w:rsidR="00094F0A" w:rsidRPr="001D3DD3" w:rsidRDefault="001D3DD3" w:rsidP="001D3DD3">
      <w:pPr>
        <w:pStyle w:val="a5"/>
        <w:jc w:val="both"/>
        <w:rPr>
          <w:iCs/>
          <w:sz w:val="24"/>
          <w:szCs w:val="24"/>
          <w:u w:val="single"/>
          <w:lang w:val="ru-RU"/>
        </w:rPr>
      </w:pPr>
      <w:r>
        <w:rPr>
          <w:sz w:val="24"/>
          <w:szCs w:val="24"/>
          <w:shd w:val="clear" w:color="auto" w:fill="FFFFFF"/>
          <w:lang w:val="ru-RU"/>
        </w:rPr>
        <w:t>В какой период года производится к</w:t>
      </w:r>
      <w:r w:rsidR="00094F0A" w:rsidRPr="000034F2">
        <w:rPr>
          <w:sz w:val="24"/>
          <w:szCs w:val="24"/>
          <w:shd w:val="clear" w:color="auto" w:fill="FFFFFF"/>
        </w:rPr>
        <w:t>онтроль температурно-влажностного режима чердачного пространства</w:t>
      </w:r>
      <w:r>
        <w:rPr>
          <w:sz w:val="24"/>
          <w:szCs w:val="24"/>
          <w:shd w:val="clear" w:color="auto" w:fill="FFFFFF"/>
          <w:lang w:val="ru-RU"/>
        </w:rPr>
        <w:t>?</w:t>
      </w:r>
      <w:r w:rsidR="001E4B12">
        <w:rPr>
          <w:sz w:val="24"/>
          <w:szCs w:val="24"/>
          <w:shd w:val="clear" w:color="auto" w:fill="FFFFFF"/>
          <w:lang w:val="ru-RU"/>
        </w:rPr>
        <w:t xml:space="preserve"> (Верных ответов: 1 из 3)</w:t>
      </w:r>
    </w:p>
    <w:p w:rsidR="00094F0A" w:rsidRPr="008B21F4" w:rsidRDefault="00094F0A" w:rsidP="001D3DD3">
      <w:pPr>
        <w:pStyle w:val="a5"/>
        <w:jc w:val="both"/>
        <w:rPr>
          <w:sz w:val="24"/>
          <w:szCs w:val="24"/>
          <w:shd w:val="clear" w:color="auto" w:fill="FFFFFF"/>
          <w:lang w:val="ru-RU"/>
        </w:rPr>
      </w:pPr>
      <w:r w:rsidRPr="000034F2">
        <w:rPr>
          <w:sz w:val="24"/>
          <w:szCs w:val="24"/>
          <w:shd w:val="clear" w:color="auto" w:fill="FFFFFF"/>
          <w:lang w:val="ru-RU"/>
        </w:rPr>
        <w:t xml:space="preserve">1. </w:t>
      </w:r>
      <w:r w:rsidR="00D60F8B">
        <w:rPr>
          <w:sz w:val="24"/>
          <w:szCs w:val="24"/>
          <w:shd w:val="clear" w:color="auto" w:fill="FFFFFF"/>
        </w:rPr>
        <w:t xml:space="preserve">В </w:t>
      </w:r>
      <w:r w:rsidRPr="000034F2">
        <w:rPr>
          <w:sz w:val="24"/>
          <w:szCs w:val="24"/>
          <w:shd w:val="clear" w:color="auto" w:fill="FFFFFF"/>
        </w:rPr>
        <w:t>холодный период года</w:t>
      </w:r>
    </w:p>
    <w:p w:rsidR="00094F0A" w:rsidRPr="000034F2" w:rsidRDefault="00094F0A" w:rsidP="001D3DD3">
      <w:pPr>
        <w:pStyle w:val="a5"/>
        <w:jc w:val="both"/>
        <w:rPr>
          <w:iCs/>
          <w:sz w:val="24"/>
          <w:szCs w:val="24"/>
          <w:u w:val="single"/>
          <w:lang w:val="ru-RU"/>
        </w:rPr>
      </w:pPr>
      <w:r w:rsidRPr="000034F2">
        <w:rPr>
          <w:sz w:val="24"/>
          <w:szCs w:val="24"/>
          <w:shd w:val="clear" w:color="auto" w:fill="FFFFFF"/>
          <w:lang w:val="ru-RU"/>
        </w:rPr>
        <w:t xml:space="preserve">2. </w:t>
      </w:r>
      <w:r w:rsidR="00D60F8B" w:rsidRPr="000034F2">
        <w:rPr>
          <w:sz w:val="24"/>
          <w:szCs w:val="24"/>
          <w:shd w:val="clear" w:color="auto" w:fill="FFFFFF"/>
        </w:rPr>
        <w:t xml:space="preserve">Независимо </w:t>
      </w:r>
      <w:r w:rsidRPr="000034F2">
        <w:rPr>
          <w:sz w:val="24"/>
          <w:szCs w:val="24"/>
          <w:shd w:val="clear" w:color="auto" w:fill="FFFFFF"/>
        </w:rPr>
        <w:t>от сезона</w:t>
      </w:r>
    </w:p>
    <w:p w:rsidR="00094F0A" w:rsidRPr="000034F2" w:rsidRDefault="008B21F4" w:rsidP="001D3DD3">
      <w:pPr>
        <w:pStyle w:val="a5"/>
        <w:jc w:val="both"/>
        <w:rPr>
          <w:sz w:val="24"/>
          <w:szCs w:val="24"/>
          <w:shd w:val="clear" w:color="auto" w:fill="FFFFFF"/>
        </w:rPr>
      </w:pPr>
      <w:r>
        <w:rPr>
          <w:sz w:val="24"/>
          <w:szCs w:val="24"/>
          <w:shd w:val="clear" w:color="auto" w:fill="FFFFFF"/>
          <w:lang w:val="ru-RU"/>
        </w:rPr>
        <w:t>3. В</w:t>
      </w:r>
      <w:r w:rsidR="00094F0A" w:rsidRPr="000034F2">
        <w:rPr>
          <w:sz w:val="24"/>
          <w:szCs w:val="24"/>
          <w:shd w:val="clear" w:color="auto" w:fill="FFFFFF"/>
        </w:rPr>
        <w:t xml:space="preserve"> теплое время года</w:t>
      </w:r>
    </w:p>
    <w:p w:rsidR="00094F0A" w:rsidRPr="000034F2" w:rsidRDefault="00094F0A" w:rsidP="001D3DD3">
      <w:pPr>
        <w:pStyle w:val="a5"/>
        <w:jc w:val="both"/>
        <w:rPr>
          <w:sz w:val="24"/>
          <w:szCs w:val="24"/>
          <w:shd w:val="clear" w:color="auto" w:fill="FFFFFF"/>
        </w:rPr>
      </w:pPr>
    </w:p>
    <w:p w:rsidR="00094F0A" w:rsidRPr="000034F2" w:rsidRDefault="00094F0A" w:rsidP="001D3DD3">
      <w:pPr>
        <w:pStyle w:val="a5"/>
        <w:jc w:val="both"/>
        <w:rPr>
          <w:iCs/>
          <w:sz w:val="24"/>
          <w:szCs w:val="24"/>
          <w:u w:val="single"/>
          <w:lang w:val="ru-RU"/>
        </w:rPr>
      </w:pPr>
      <w:r w:rsidRPr="000034F2">
        <w:rPr>
          <w:iCs/>
          <w:sz w:val="24"/>
          <w:szCs w:val="24"/>
          <w:u w:val="single"/>
          <w:lang w:val="ru-RU"/>
        </w:rPr>
        <w:t>Задание 2</w:t>
      </w:r>
    </w:p>
    <w:p w:rsidR="00094F0A" w:rsidRPr="001E4B12" w:rsidRDefault="001D3DD3" w:rsidP="001D3DD3">
      <w:pPr>
        <w:pStyle w:val="a5"/>
        <w:jc w:val="both"/>
        <w:rPr>
          <w:sz w:val="24"/>
          <w:szCs w:val="24"/>
          <w:shd w:val="clear" w:color="auto" w:fill="FFFFFF"/>
          <w:lang w:val="ru-RU"/>
        </w:rPr>
      </w:pPr>
      <w:r>
        <w:rPr>
          <w:sz w:val="24"/>
          <w:szCs w:val="24"/>
          <w:shd w:val="clear" w:color="auto" w:fill="FFFFFF"/>
          <w:lang w:val="ru-RU"/>
        </w:rPr>
        <w:t>Где устанавливают с</w:t>
      </w:r>
      <w:r w:rsidR="00094F0A" w:rsidRPr="000034F2">
        <w:rPr>
          <w:sz w:val="24"/>
          <w:szCs w:val="24"/>
          <w:shd w:val="clear" w:color="auto" w:fill="FFFFFF"/>
        </w:rPr>
        <w:t>негозадерживающие устройства н</w:t>
      </w:r>
      <w:r>
        <w:rPr>
          <w:sz w:val="24"/>
          <w:szCs w:val="24"/>
          <w:shd w:val="clear" w:color="auto" w:fill="FFFFFF"/>
        </w:rPr>
        <w:t>а скатной крыше?</w:t>
      </w:r>
      <w:r w:rsidR="001E4B12">
        <w:rPr>
          <w:sz w:val="24"/>
          <w:szCs w:val="24"/>
          <w:shd w:val="clear" w:color="auto" w:fill="FFFFFF"/>
          <w:lang w:val="ru-RU"/>
        </w:rPr>
        <w:t xml:space="preserve"> (Верных ответов: 1 из 3)</w:t>
      </w:r>
    </w:p>
    <w:p w:rsidR="00094F0A" w:rsidRPr="000034F2" w:rsidRDefault="00D60F8B" w:rsidP="001D3DD3">
      <w:pPr>
        <w:pStyle w:val="a5"/>
        <w:jc w:val="both"/>
        <w:rPr>
          <w:sz w:val="24"/>
          <w:szCs w:val="24"/>
          <w:shd w:val="clear" w:color="auto" w:fill="FFFFFF"/>
        </w:rPr>
      </w:pPr>
      <w:r>
        <w:rPr>
          <w:sz w:val="24"/>
          <w:szCs w:val="24"/>
          <w:shd w:val="clear" w:color="auto" w:fill="FFFFFF"/>
          <w:lang w:val="ru-RU"/>
        </w:rPr>
        <w:t>1.</w:t>
      </w:r>
      <w:r w:rsidR="00094F0A" w:rsidRPr="000034F2">
        <w:rPr>
          <w:sz w:val="24"/>
          <w:szCs w:val="24"/>
          <w:shd w:val="clear" w:color="auto" w:fill="FFFFFF"/>
        </w:rPr>
        <w:t>На краю карнизного свеса</w:t>
      </w:r>
    </w:p>
    <w:p w:rsidR="00094F0A" w:rsidRPr="000034F2" w:rsidRDefault="00D60F8B" w:rsidP="001D3DD3">
      <w:pPr>
        <w:pStyle w:val="a5"/>
        <w:jc w:val="both"/>
        <w:rPr>
          <w:sz w:val="24"/>
          <w:szCs w:val="24"/>
          <w:shd w:val="clear" w:color="auto" w:fill="FFFFFF"/>
        </w:rPr>
      </w:pPr>
      <w:r>
        <w:rPr>
          <w:sz w:val="24"/>
          <w:szCs w:val="24"/>
          <w:shd w:val="clear" w:color="auto" w:fill="FFFFFF"/>
          <w:lang w:val="ru-RU"/>
        </w:rPr>
        <w:t>2.</w:t>
      </w:r>
      <w:r w:rsidR="00094F0A" w:rsidRPr="000034F2">
        <w:rPr>
          <w:sz w:val="24"/>
          <w:szCs w:val="24"/>
          <w:shd w:val="clear" w:color="auto" w:fill="FFFFFF"/>
        </w:rPr>
        <w:t xml:space="preserve">На расстоянии от карнизного свеса на </w:t>
      </w:r>
      <w:smartTag w:uri="urn:schemas-microsoft-com:office:smarttags" w:element="metricconverter">
        <w:smartTagPr>
          <w:attr w:name="ProductID" w:val="1.5 м"/>
        </w:smartTagPr>
        <w:r w:rsidR="00094F0A" w:rsidRPr="000034F2">
          <w:rPr>
            <w:sz w:val="24"/>
            <w:szCs w:val="24"/>
            <w:shd w:val="clear" w:color="auto" w:fill="FFFFFF"/>
          </w:rPr>
          <w:t>1.5 м</w:t>
        </w:r>
      </w:smartTag>
    </w:p>
    <w:p w:rsidR="00094F0A" w:rsidRPr="008E21FE" w:rsidRDefault="00D60F8B" w:rsidP="001D3DD3">
      <w:pPr>
        <w:pStyle w:val="a5"/>
        <w:jc w:val="both"/>
        <w:rPr>
          <w:sz w:val="24"/>
          <w:szCs w:val="24"/>
          <w:shd w:val="clear" w:color="auto" w:fill="FFFFFF"/>
        </w:rPr>
      </w:pPr>
      <w:r>
        <w:rPr>
          <w:sz w:val="24"/>
          <w:szCs w:val="24"/>
          <w:shd w:val="clear" w:color="auto" w:fill="FFFFFF"/>
          <w:lang w:val="ru-RU"/>
        </w:rPr>
        <w:t>3.</w:t>
      </w:r>
      <w:r w:rsidR="00094F0A" w:rsidRPr="000034F2">
        <w:rPr>
          <w:sz w:val="24"/>
          <w:szCs w:val="24"/>
          <w:shd w:val="clear" w:color="auto" w:fill="FFFFFF"/>
        </w:rPr>
        <w:t>Над несущей стеной (на расстоянии 0,6-</w:t>
      </w:r>
      <w:smartTag w:uri="urn:schemas-microsoft-com:office:smarttags" w:element="metricconverter">
        <w:smartTagPr>
          <w:attr w:name="ProductID" w:val="1.0 м"/>
        </w:smartTagPr>
        <w:r w:rsidR="00094F0A" w:rsidRPr="000034F2">
          <w:rPr>
            <w:sz w:val="24"/>
            <w:szCs w:val="24"/>
            <w:shd w:val="clear" w:color="auto" w:fill="FFFFFF"/>
          </w:rPr>
          <w:t>1.0 м</w:t>
        </w:r>
      </w:smartTag>
      <w:r w:rsidR="00094F0A" w:rsidRPr="000034F2">
        <w:rPr>
          <w:sz w:val="24"/>
          <w:szCs w:val="24"/>
          <w:shd w:val="clear" w:color="auto" w:fill="FFFFFF"/>
        </w:rPr>
        <w:t>. от карнизного свеса)</w:t>
      </w:r>
    </w:p>
    <w:p w:rsidR="00094F0A" w:rsidRPr="000034F2" w:rsidRDefault="00094F0A" w:rsidP="001D3DD3">
      <w:pPr>
        <w:pStyle w:val="a5"/>
        <w:jc w:val="both"/>
        <w:rPr>
          <w:sz w:val="24"/>
          <w:szCs w:val="24"/>
          <w:shd w:val="clear" w:color="auto" w:fill="FFFFFF"/>
          <w:lang w:val="ru-RU"/>
        </w:rPr>
      </w:pPr>
    </w:p>
    <w:p w:rsidR="00094F0A" w:rsidRPr="000034F2" w:rsidRDefault="00094F0A" w:rsidP="001D3DD3">
      <w:pPr>
        <w:pStyle w:val="a5"/>
        <w:jc w:val="both"/>
        <w:rPr>
          <w:iCs/>
          <w:sz w:val="24"/>
          <w:szCs w:val="24"/>
          <w:u w:val="single"/>
          <w:lang w:val="ru-RU"/>
        </w:rPr>
      </w:pPr>
      <w:r w:rsidRPr="000034F2">
        <w:rPr>
          <w:iCs/>
          <w:sz w:val="24"/>
          <w:szCs w:val="24"/>
          <w:u w:val="single"/>
          <w:lang w:val="ru-RU"/>
        </w:rPr>
        <w:t>Задание 3</w:t>
      </w:r>
    </w:p>
    <w:p w:rsidR="00094F0A" w:rsidRPr="001E4B12" w:rsidRDefault="00094F0A" w:rsidP="001D3DD3">
      <w:pPr>
        <w:pStyle w:val="a5"/>
        <w:jc w:val="both"/>
        <w:rPr>
          <w:sz w:val="24"/>
          <w:szCs w:val="24"/>
          <w:shd w:val="clear" w:color="auto" w:fill="FFFFFF"/>
          <w:lang w:val="ru-RU"/>
        </w:rPr>
      </w:pPr>
      <w:r w:rsidRPr="000034F2">
        <w:rPr>
          <w:sz w:val="24"/>
          <w:szCs w:val="24"/>
          <w:shd w:val="clear" w:color="auto" w:fill="FFFFFF"/>
        </w:rPr>
        <w:t>При какой ширине выступающего</w:t>
      </w:r>
      <w:r w:rsidR="00FE5E86">
        <w:rPr>
          <w:sz w:val="24"/>
          <w:szCs w:val="24"/>
          <w:shd w:val="clear" w:color="auto" w:fill="FFFFFF"/>
        </w:rPr>
        <w:t xml:space="preserve"> элемента крыши</w:t>
      </w:r>
      <w:r w:rsidRPr="000034F2">
        <w:rPr>
          <w:sz w:val="24"/>
          <w:szCs w:val="24"/>
          <w:shd w:val="clear" w:color="auto" w:fill="FFFFFF"/>
        </w:rPr>
        <w:t xml:space="preserve"> при устройстве </w:t>
      </w:r>
      <w:r w:rsidR="00FE5E86">
        <w:rPr>
          <w:sz w:val="24"/>
          <w:szCs w:val="24"/>
          <w:shd w:val="clear" w:color="auto" w:fill="FFFFFF"/>
        </w:rPr>
        <w:t>кровельного окрытия вокруг него</w:t>
      </w:r>
      <w:r w:rsidRPr="000034F2">
        <w:rPr>
          <w:sz w:val="24"/>
          <w:szCs w:val="24"/>
          <w:shd w:val="clear" w:color="auto" w:fill="FFFFFF"/>
        </w:rPr>
        <w:t xml:space="preserve"> допускается не устраивать разуклонку за ним?</w:t>
      </w:r>
      <w:r w:rsidR="001E4B12">
        <w:rPr>
          <w:sz w:val="24"/>
          <w:szCs w:val="24"/>
          <w:shd w:val="clear" w:color="auto" w:fill="FFFFFF"/>
          <w:lang w:val="ru-RU"/>
        </w:rPr>
        <w:t xml:space="preserve"> (Верных ответов: 1 из 3)</w:t>
      </w:r>
    </w:p>
    <w:p w:rsidR="00094F0A" w:rsidRPr="00D815FE" w:rsidRDefault="00D60F8B" w:rsidP="001D3DD3">
      <w:pPr>
        <w:pStyle w:val="a5"/>
        <w:jc w:val="both"/>
        <w:rPr>
          <w:sz w:val="24"/>
          <w:szCs w:val="24"/>
          <w:shd w:val="clear" w:color="auto" w:fill="FFFFFF"/>
          <w:lang w:val="ru-RU"/>
        </w:rPr>
      </w:pPr>
      <w:r>
        <w:rPr>
          <w:sz w:val="24"/>
          <w:szCs w:val="24"/>
          <w:shd w:val="clear" w:color="auto" w:fill="FFFFFF"/>
          <w:lang w:val="ru-RU"/>
        </w:rPr>
        <w:t>1.</w:t>
      </w:r>
      <w:r w:rsidR="00D815FE" w:rsidRPr="000034F2">
        <w:rPr>
          <w:sz w:val="24"/>
          <w:szCs w:val="24"/>
          <w:shd w:val="clear" w:color="auto" w:fill="FFFFFF"/>
        </w:rPr>
        <w:t xml:space="preserve">Если </w:t>
      </w:r>
      <w:r w:rsidR="00094F0A" w:rsidRPr="000034F2">
        <w:rPr>
          <w:sz w:val="24"/>
          <w:szCs w:val="24"/>
          <w:shd w:val="clear" w:color="auto" w:fill="FFFFFF"/>
        </w:rPr>
        <w:t>его ширина до 500 мм</w:t>
      </w:r>
    </w:p>
    <w:p w:rsidR="00094F0A" w:rsidRPr="000034F2" w:rsidRDefault="00D60F8B" w:rsidP="001D3DD3">
      <w:pPr>
        <w:pStyle w:val="a5"/>
        <w:jc w:val="both"/>
        <w:rPr>
          <w:sz w:val="24"/>
          <w:szCs w:val="24"/>
          <w:shd w:val="clear" w:color="auto" w:fill="FFFFFF"/>
        </w:rPr>
      </w:pPr>
      <w:r>
        <w:rPr>
          <w:sz w:val="24"/>
          <w:szCs w:val="24"/>
          <w:shd w:val="clear" w:color="auto" w:fill="FFFFFF"/>
          <w:lang w:val="ru-RU"/>
        </w:rPr>
        <w:t>2.</w:t>
      </w:r>
      <w:r w:rsidR="00D815FE" w:rsidRPr="000034F2">
        <w:rPr>
          <w:sz w:val="24"/>
          <w:szCs w:val="24"/>
          <w:shd w:val="clear" w:color="auto" w:fill="FFFFFF"/>
        </w:rPr>
        <w:t xml:space="preserve">Если </w:t>
      </w:r>
      <w:r w:rsidR="00094F0A" w:rsidRPr="000034F2">
        <w:rPr>
          <w:sz w:val="24"/>
          <w:szCs w:val="24"/>
          <w:shd w:val="clear" w:color="auto" w:fill="FFFFFF"/>
        </w:rPr>
        <w:t xml:space="preserve">его ширина до </w:t>
      </w:r>
      <w:smartTag w:uri="urn:schemas-microsoft-com:office:smarttags" w:element="metricconverter">
        <w:smartTagPr>
          <w:attr w:name="ProductID" w:val="1000 мм"/>
        </w:smartTagPr>
        <w:r w:rsidR="00094F0A" w:rsidRPr="000034F2">
          <w:rPr>
            <w:sz w:val="24"/>
            <w:szCs w:val="24"/>
            <w:shd w:val="clear" w:color="auto" w:fill="FFFFFF"/>
          </w:rPr>
          <w:t>1000 мм</w:t>
        </w:r>
      </w:smartTag>
    </w:p>
    <w:p w:rsidR="00094F0A" w:rsidRPr="000034F2" w:rsidRDefault="00D60F8B" w:rsidP="001D3DD3">
      <w:pPr>
        <w:pStyle w:val="a5"/>
        <w:jc w:val="both"/>
        <w:rPr>
          <w:sz w:val="24"/>
          <w:szCs w:val="24"/>
          <w:shd w:val="clear" w:color="auto" w:fill="FFFFFF"/>
        </w:rPr>
      </w:pPr>
      <w:r>
        <w:rPr>
          <w:sz w:val="24"/>
          <w:szCs w:val="24"/>
          <w:shd w:val="clear" w:color="auto" w:fill="FFFFFF"/>
          <w:lang w:val="ru-RU"/>
        </w:rPr>
        <w:t>3.</w:t>
      </w:r>
      <w:r w:rsidR="00D815FE" w:rsidRPr="000034F2">
        <w:rPr>
          <w:sz w:val="24"/>
          <w:szCs w:val="24"/>
          <w:shd w:val="clear" w:color="auto" w:fill="FFFFFF"/>
        </w:rPr>
        <w:t xml:space="preserve">Если </w:t>
      </w:r>
      <w:r w:rsidR="00094F0A" w:rsidRPr="000034F2">
        <w:rPr>
          <w:sz w:val="24"/>
          <w:szCs w:val="24"/>
          <w:shd w:val="clear" w:color="auto" w:fill="FFFFFF"/>
        </w:rPr>
        <w:t xml:space="preserve">его ширина до </w:t>
      </w:r>
      <w:smartTag w:uri="urn:schemas-microsoft-com:office:smarttags" w:element="metricconverter">
        <w:smartTagPr>
          <w:attr w:name="ProductID" w:val="300 мм"/>
        </w:smartTagPr>
        <w:r w:rsidR="00094F0A" w:rsidRPr="000034F2">
          <w:rPr>
            <w:sz w:val="24"/>
            <w:szCs w:val="24"/>
            <w:shd w:val="clear" w:color="auto" w:fill="FFFFFF"/>
          </w:rPr>
          <w:t>300 мм</w:t>
        </w:r>
      </w:smartTag>
    </w:p>
    <w:p w:rsidR="00094F0A" w:rsidRPr="000034F2" w:rsidRDefault="00094F0A" w:rsidP="001D3DD3">
      <w:pPr>
        <w:pStyle w:val="a5"/>
        <w:jc w:val="both"/>
        <w:rPr>
          <w:sz w:val="24"/>
          <w:szCs w:val="24"/>
          <w:shd w:val="clear" w:color="auto" w:fill="FFFFFF"/>
        </w:rPr>
      </w:pPr>
    </w:p>
    <w:p w:rsidR="00094F0A" w:rsidRPr="000034F2" w:rsidRDefault="00094F0A" w:rsidP="001D3DD3">
      <w:pPr>
        <w:pStyle w:val="a5"/>
        <w:jc w:val="both"/>
        <w:rPr>
          <w:iCs/>
          <w:sz w:val="24"/>
          <w:szCs w:val="24"/>
          <w:u w:val="single"/>
          <w:lang w:val="ru-RU"/>
        </w:rPr>
      </w:pPr>
      <w:r w:rsidRPr="000034F2">
        <w:rPr>
          <w:iCs/>
          <w:sz w:val="24"/>
          <w:szCs w:val="24"/>
          <w:u w:val="single"/>
          <w:lang w:val="ru-RU"/>
        </w:rPr>
        <w:t>Задание 4</w:t>
      </w:r>
    </w:p>
    <w:p w:rsidR="00094F0A" w:rsidRPr="001E4B12" w:rsidRDefault="00094F0A" w:rsidP="001D3DD3">
      <w:pPr>
        <w:pStyle w:val="a5"/>
        <w:jc w:val="both"/>
        <w:rPr>
          <w:iCs/>
          <w:sz w:val="24"/>
          <w:szCs w:val="24"/>
          <w:u w:val="single"/>
          <w:lang w:val="ru-RU"/>
        </w:rPr>
      </w:pPr>
      <w:r w:rsidRPr="000034F2">
        <w:rPr>
          <w:sz w:val="24"/>
          <w:szCs w:val="24"/>
          <w:shd w:val="clear" w:color="auto" w:fill="FFFFFF"/>
        </w:rPr>
        <w:t>С каким уклоном выполняется разуклонка при обходе выступающего элемента крыши?</w:t>
      </w:r>
      <w:r w:rsidR="001E4B12">
        <w:rPr>
          <w:sz w:val="24"/>
          <w:szCs w:val="24"/>
          <w:shd w:val="clear" w:color="auto" w:fill="FFFFFF"/>
          <w:lang w:val="ru-RU"/>
        </w:rPr>
        <w:t xml:space="preserve"> (Верных ответов: 1 из 3)</w:t>
      </w:r>
    </w:p>
    <w:p w:rsidR="00094F0A" w:rsidRPr="000034F2" w:rsidRDefault="00D60F8B" w:rsidP="001D3DD3">
      <w:pPr>
        <w:pStyle w:val="a5"/>
        <w:jc w:val="both"/>
        <w:rPr>
          <w:sz w:val="24"/>
          <w:szCs w:val="24"/>
          <w:shd w:val="clear" w:color="auto" w:fill="FFFFFF"/>
        </w:rPr>
      </w:pPr>
      <w:r>
        <w:rPr>
          <w:sz w:val="24"/>
          <w:szCs w:val="24"/>
          <w:shd w:val="clear" w:color="auto" w:fill="FFFFFF"/>
          <w:lang w:val="ru-RU"/>
        </w:rPr>
        <w:t>1.</w:t>
      </w:r>
      <w:r w:rsidR="00D815FE" w:rsidRPr="000034F2">
        <w:rPr>
          <w:sz w:val="24"/>
          <w:szCs w:val="24"/>
          <w:shd w:val="clear" w:color="auto" w:fill="FFFFFF"/>
        </w:rPr>
        <w:t xml:space="preserve">Не </w:t>
      </w:r>
      <w:r w:rsidR="00094F0A" w:rsidRPr="000034F2">
        <w:rPr>
          <w:sz w:val="24"/>
          <w:szCs w:val="24"/>
          <w:shd w:val="clear" w:color="auto" w:fill="FFFFFF"/>
        </w:rPr>
        <w:t>менее 5 %</w:t>
      </w:r>
    </w:p>
    <w:p w:rsidR="00094F0A" w:rsidRPr="00D815FE" w:rsidRDefault="00D60F8B" w:rsidP="001D3DD3">
      <w:pPr>
        <w:pStyle w:val="a5"/>
        <w:jc w:val="both"/>
        <w:rPr>
          <w:sz w:val="24"/>
          <w:szCs w:val="24"/>
          <w:shd w:val="clear" w:color="auto" w:fill="FFFFFF"/>
          <w:lang w:val="ru-RU"/>
        </w:rPr>
      </w:pPr>
      <w:r>
        <w:rPr>
          <w:sz w:val="24"/>
          <w:szCs w:val="24"/>
          <w:shd w:val="clear" w:color="auto" w:fill="FFFFFF"/>
          <w:lang w:val="ru-RU"/>
        </w:rPr>
        <w:t>2.</w:t>
      </w:r>
      <w:r w:rsidR="00D815FE" w:rsidRPr="000034F2">
        <w:rPr>
          <w:sz w:val="24"/>
          <w:szCs w:val="24"/>
          <w:shd w:val="clear" w:color="auto" w:fill="FFFFFF"/>
        </w:rPr>
        <w:t xml:space="preserve">Не </w:t>
      </w:r>
      <w:r w:rsidR="00094F0A" w:rsidRPr="000034F2">
        <w:rPr>
          <w:sz w:val="24"/>
          <w:szCs w:val="24"/>
          <w:shd w:val="clear" w:color="auto" w:fill="FFFFFF"/>
        </w:rPr>
        <w:t>менее 2 %</w:t>
      </w:r>
    </w:p>
    <w:p w:rsidR="00094F0A" w:rsidRPr="000034F2" w:rsidRDefault="00D60F8B" w:rsidP="001D3DD3">
      <w:pPr>
        <w:pStyle w:val="a5"/>
        <w:jc w:val="both"/>
        <w:rPr>
          <w:iCs/>
          <w:sz w:val="24"/>
          <w:szCs w:val="24"/>
          <w:u w:val="single"/>
          <w:lang w:val="ru-RU"/>
        </w:rPr>
      </w:pPr>
      <w:r>
        <w:rPr>
          <w:sz w:val="24"/>
          <w:szCs w:val="24"/>
          <w:shd w:val="clear" w:color="auto" w:fill="FFFFFF"/>
          <w:lang w:val="ru-RU"/>
        </w:rPr>
        <w:t>3.</w:t>
      </w:r>
      <w:r w:rsidR="00D815FE" w:rsidRPr="000034F2">
        <w:rPr>
          <w:sz w:val="24"/>
          <w:szCs w:val="24"/>
          <w:shd w:val="clear" w:color="auto" w:fill="FFFFFF"/>
        </w:rPr>
        <w:t xml:space="preserve">Не </w:t>
      </w:r>
      <w:r w:rsidR="00094F0A" w:rsidRPr="000034F2">
        <w:rPr>
          <w:sz w:val="24"/>
          <w:szCs w:val="24"/>
          <w:shd w:val="clear" w:color="auto" w:fill="FFFFFF"/>
        </w:rPr>
        <w:t>менее 3 %</w:t>
      </w:r>
    </w:p>
    <w:p w:rsidR="00094F0A" w:rsidRDefault="00094F0A" w:rsidP="001D3DD3">
      <w:pPr>
        <w:pStyle w:val="a5"/>
        <w:jc w:val="both"/>
        <w:rPr>
          <w:iCs/>
          <w:sz w:val="24"/>
          <w:szCs w:val="24"/>
          <w:u w:val="single"/>
          <w:lang w:val="ru-RU"/>
        </w:rPr>
      </w:pPr>
    </w:p>
    <w:p w:rsidR="001E4B12" w:rsidRPr="000034F2" w:rsidRDefault="001E4B12" w:rsidP="001D3DD3">
      <w:pPr>
        <w:pStyle w:val="a5"/>
        <w:jc w:val="both"/>
        <w:rPr>
          <w:iCs/>
          <w:sz w:val="24"/>
          <w:szCs w:val="24"/>
          <w:u w:val="single"/>
          <w:lang w:val="ru-RU"/>
        </w:rPr>
      </w:pPr>
    </w:p>
    <w:p w:rsidR="00094F0A" w:rsidRPr="000034F2" w:rsidRDefault="00094F0A" w:rsidP="001D3DD3">
      <w:pPr>
        <w:pStyle w:val="a5"/>
        <w:jc w:val="both"/>
        <w:rPr>
          <w:iCs/>
          <w:sz w:val="24"/>
          <w:szCs w:val="24"/>
          <w:u w:val="single"/>
          <w:lang w:val="ru-RU"/>
        </w:rPr>
      </w:pPr>
      <w:r w:rsidRPr="000034F2">
        <w:rPr>
          <w:iCs/>
          <w:sz w:val="24"/>
          <w:szCs w:val="24"/>
          <w:u w:val="single"/>
          <w:lang w:val="ru-RU"/>
        </w:rPr>
        <w:t>Задание 5</w:t>
      </w:r>
    </w:p>
    <w:p w:rsidR="00094F0A" w:rsidRPr="001E4B12" w:rsidRDefault="00094F0A" w:rsidP="001D3DD3">
      <w:pPr>
        <w:pStyle w:val="a5"/>
        <w:jc w:val="both"/>
        <w:rPr>
          <w:iCs/>
          <w:sz w:val="24"/>
          <w:szCs w:val="24"/>
          <w:u w:val="single"/>
          <w:lang w:val="ru-RU"/>
        </w:rPr>
      </w:pPr>
      <w:r w:rsidRPr="000034F2">
        <w:rPr>
          <w:sz w:val="24"/>
          <w:szCs w:val="24"/>
          <w:shd w:val="clear" w:color="auto" w:fill="FFFFFF"/>
        </w:rPr>
        <w:lastRenderedPageBreak/>
        <w:t>С каким уклоном выполняется штроба под фартук?</w:t>
      </w:r>
      <w:r w:rsidR="001E4B12">
        <w:rPr>
          <w:sz w:val="24"/>
          <w:szCs w:val="24"/>
          <w:shd w:val="clear" w:color="auto" w:fill="FFFFFF"/>
          <w:lang w:val="ru-RU"/>
        </w:rPr>
        <w:t xml:space="preserve"> (Верных ответов: 1 из 3)</w:t>
      </w:r>
    </w:p>
    <w:p w:rsidR="00094F0A" w:rsidRPr="00D815FE" w:rsidRDefault="00D60F8B" w:rsidP="001D3DD3">
      <w:pPr>
        <w:pStyle w:val="a5"/>
        <w:jc w:val="both"/>
        <w:rPr>
          <w:sz w:val="24"/>
          <w:szCs w:val="24"/>
          <w:shd w:val="clear" w:color="auto" w:fill="FFFFFF"/>
          <w:lang w:val="ru-RU"/>
        </w:rPr>
      </w:pPr>
      <w:r>
        <w:rPr>
          <w:sz w:val="24"/>
          <w:szCs w:val="24"/>
          <w:shd w:val="clear" w:color="auto" w:fill="FFFFFF"/>
          <w:lang w:val="ru-RU"/>
        </w:rPr>
        <w:t>1.</w:t>
      </w:r>
      <w:r w:rsidRPr="00D60F8B">
        <w:rPr>
          <w:sz w:val="24"/>
          <w:szCs w:val="24"/>
          <w:shd w:val="clear" w:color="auto" w:fill="FFFFFF"/>
        </w:rPr>
        <w:t xml:space="preserve"> </w:t>
      </w:r>
      <w:r w:rsidR="00D815FE" w:rsidRPr="000034F2">
        <w:rPr>
          <w:sz w:val="24"/>
          <w:szCs w:val="24"/>
          <w:shd w:val="clear" w:color="auto" w:fill="FFFFFF"/>
        </w:rPr>
        <w:t xml:space="preserve">Примерно </w:t>
      </w:r>
      <w:r w:rsidRPr="000034F2">
        <w:rPr>
          <w:sz w:val="24"/>
          <w:szCs w:val="24"/>
          <w:shd w:val="clear" w:color="auto" w:fill="FFFFFF"/>
        </w:rPr>
        <w:t>от 15 до 20 градусов</w:t>
      </w:r>
    </w:p>
    <w:p w:rsidR="00094F0A" w:rsidRDefault="00D60F8B" w:rsidP="001D3DD3">
      <w:pPr>
        <w:pStyle w:val="a5"/>
        <w:jc w:val="both"/>
        <w:rPr>
          <w:sz w:val="24"/>
          <w:szCs w:val="24"/>
          <w:shd w:val="clear" w:color="auto" w:fill="FFFFFF"/>
          <w:lang w:val="ru-RU"/>
        </w:rPr>
      </w:pPr>
      <w:r>
        <w:rPr>
          <w:sz w:val="24"/>
          <w:szCs w:val="24"/>
          <w:shd w:val="clear" w:color="auto" w:fill="FFFFFF"/>
          <w:lang w:val="ru-RU"/>
        </w:rPr>
        <w:t xml:space="preserve">2. </w:t>
      </w:r>
      <w:r w:rsidR="00D815FE" w:rsidRPr="00D60F8B">
        <w:rPr>
          <w:color w:val="000000"/>
          <w:sz w:val="24"/>
          <w:szCs w:val="24"/>
          <w:shd w:val="clear" w:color="auto" w:fill="FFFFFF"/>
        </w:rPr>
        <w:t xml:space="preserve">Примерно </w:t>
      </w:r>
      <w:r w:rsidRPr="00D60F8B">
        <w:rPr>
          <w:color w:val="000000"/>
          <w:sz w:val="24"/>
          <w:szCs w:val="24"/>
          <w:shd w:val="clear" w:color="auto" w:fill="FFFFFF"/>
        </w:rPr>
        <w:t>45 градусов</w:t>
      </w:r>
    </w:p>
    <w:p w:rsidR="00D60F8B" w:rsidRPr="00D60F8B" w:rsidRDefault="00D60F8B" w:rsidP="001D3DD3">
      <w:pPr>
        <w:pStyle w:val="a5"/>
        <w:jc w:val="both"/>
        <w:rPr>
          <w:sz w:val="24"/>
          <w:szCs w:val="24"/>
          <w:shd w:val="clear" w:color="auto" w:fill="FFFFFF"/>
          <w:lang w:val="ru-RU"/>
        </w:rPr>
      </w:pPr>
      <w:r w:rsidRPr="00D60F8B">
        <w:rPr>
          <w:sz w:val="24"/>
          <w:szCs w:val="24"/>
          <w:shd w:val="clear" w:color="auto" w:fill="FFFFFF"/>
          <w:lang w:val="ru-RU"/>
        </w:rPr>
        <w:t xml:space="preserve">3. </w:t>
      </w:r>
      <w:r w:rsidR="00D815FE" w:rsidRPr="000034F2">
        <w:rPr>
          <w:sz w:val="24"/>
          <w:szCs w:val="24"/>
          <w:shd w:val="clear" w:color="auto" w:fill="FFFFFF"/>
        </w:rPr>
        <w:t xml:space="preserve">Примерно </w:t>
      </w:r>
      <w:r w:rsidRPr="000034F2">
        <w:rPr>
          <w:sz w:val="24"/>
          <w:szCs w:val="24"/>
          <w:shd w:val="clear" w:color="auto" w:fill="FFFFFF"/>
        </w:rPr>
        <w:t>90 градусов</w:t>
      </w:r>
    </w:p>
    <w:p w:rsidR="00094F0A" w:rsidRPr="000034F2" w:rsidRDefault="00094F0A" w:rsidP="001D3DD3">
      <w:pPr>
        <w:pStyle w:val="a5"/>
        <w:jc w:val="both"/>
        <w:rPr>
          <w:iCs/>
          <w:sz w:val="24"/>
          <w:szCs w:val="24"/>
          <w:u w:val="single"/>
          <w:lang w:val="ru-RU"/>
        </w:rPr>
      </w:pPr>
    </w:p>
    <w:p w:rsidR="00094F0A" w:rsidRPr="000034F2" w:rsidRDefault="00094F0A" w:rsidP="001D3DD3">
      <w:pPr>
        <w:pStyle w:val="a5"/>
        <w:jc w:val="both"/>
        <w:rPr>
          <w:iCs/>
          <w:sz w:val="24"/>
          <w:szCs w:val="24"/>
          <w:u w:val="single"/>
          <w:lang w:val="ru-RU"/>
        </w:rPr>
      </w:pPr>
      <w:r w:rsidRPr="000034F2">
        <w:rPr>
          <w:iCs/>
          <w:sz w:val="24"/>
          <w:szCs w:val="24"/>
          <w:u w:val="single"/>
          <w:lang w:val="ru-RU"/>
        </w:rPr>
        <w:t>Задание 6</w:t>
      </w:r>
    </w:p>
    <w:p w:rsidR="00094F0A" w:rsidRPr="000034F2" w:rsidRDefault="001D3DD3" w:rsidP="001D3DD3">
      <w:pPr>
        <w:pStyle w:val="a5"/>
        <w:jc w:val="both"/>
        <w:rPr>
          <w:iCs/>
          <w:sz w:val="24"/>
          <w:szCs w:val="24"/>
          <w:lang w:val="ru-RU"/>
        </w:rPr>
      </w:pPr>
      <w:r>
        <w:rPr>
          <w:iCs/>
          <w:sz w:val="24"/>
          <w:szCs w:val="24"/>
          <w:lang w:val="ru-RU"/>
        </w:rPr>
        <w:t>Разрешено ли ж</w:t>
      </w:r>
      <w:r w:rsidR="00094F0A" w:rsidRPr="000034F2">
        <w:rPr>
          <w:iCs/>
          <w:sz w:val="24"/>
          <w:szCs w:val="24"/>
          <w:lang w:val="ru-RU"/>
        </w:rPr>
        <w:t>естко кре</w:t>
      </w:r>
      <w:r>
        <w:rPr>
          <w:iCs/>
          <w:sz w:val="24"/>
          <w:szCs w:val="24"/>
          <w:lang w:val="ru-RU"/>
        </w:rPr>
        <w:t>пить к стенам детали примыкания?</w:t>
      </w:r>
      <w:r w:rsidR="001E4B12">
        <w:rPr>
          <w:iCs/>
          <w:sz w:val="24"/>
          <w:szCs w:val="24"/>
          <w:lang w:val="ru-RU"/>
        </w:rPr>
        <w:t xml:space="preserve"> </w:t>
      </w:r>
      <w:r w:rsidR="001E4B12">
        <w:rPr>
          <w:sz w:val="24"/>
          <w:szCs w:val="24"/>
          <w:shd w:val="clear" w:color="auto" w:fill="FFFFFF"/>
          <w:lang w:val="ru-RU"/>
        </w:rPr>
        <w:t>(Верных ответов: 1 из 3)</w:t>
      </w:r>
    </w:p>
    <w:p w:rsidR="00094F0A" w:rsidRPr="000034F2" w:rsidRDefault="00D60F8B" w:rsidP="001D3DD3">
      <w:pPr>
        <w:pStyle w:val="a5"/>
        <w:jc w:val="both"/>
        <w:rPr>
          <w:iCs/>
          <w:sz w:val="24"/>
          <w:szCs w:val="24"/>
          <w:lang w:val="ru-RU"/>
        </w:rPr>
      </w:pPr>
      <w:r>
        <w:rPr>
          <w:iCs/>
          <w:sz w:val="24"/>
          <w:szCs w:val="24"/>
          <w:lang w:val="ru-RU"/>
        </w:rPr>
        <w:t>1.</w:t>
      </w:r>
      <w:r w:rsidR="00094F0A" w:rsidRPr="000034F2">
        <w:rPr>
          <w:iCs/>
          <w:sz w:val="24"/>
          <w:szCs w:val="24"/>
          <w:lang w:val="ru-RU"/>
        </w:rPr>
        <w:t>Разрешено</w:t>
      </w:r>
    </w:p>
    <w:p w:rsidR="00094F0A" w:rsidRDefault="00D60F8B" w:rsidP="001D3DD3">
      <w:pPr>
        <w:pStyle w:val="a5"/>
        <w:jc w:val="both"/>
        <w:rPr>
          <w:iCs/>
          <w:sz w:val="24"/>
          <w:szCs w:val="24"/>
          <w:lang w:val="ru-RU"/>
        </w:rPr>
      </w:pPr>
      <w:r>
        <w:rPr>
          <w:iCs/>
          <w:sz w:val="24"/>
          <w:szCs w:val="24"/>
          <w:lang w:val="ru-RU"/>
        </w:rPr>
        <w:t>2.</w:t>
      </w:r>
      <w:r w:rsidR="00094F0A" w:rsidRPr="000034F2">
        <w:rPr>
          <w:iCs/>
          <w:sz w:val="24"/>
          <w:szCs w:val="24"/>
          <w:lang w:val="ru-RU"/>
        </w:rPr>
        <w:t>Запрещено</w:t>
      </w:r>
    </w:p>
    <w:p w:rsidR="00D815FE" w:rsidRPr="00D815FE" w:rsidRDefault="00D815FE" w:rsidP="001D3DD3">
      <w:pPr>
        <w:pStyle w:val="a5"/>
        <w:jc w:val="both"/>
        <w:rPr>
          <w:iCs/>
          <w:sz w:val="24"/>
          <w:szCs w:val="24"/>
          <w:lang w:val="ru-RU"/>
        </w:rPr>
      </w:pPr>
      <w:r w:rsidRPr="00D815FE">
        <w:rPr>
          <w:iCs/>
          <w:sz w:val="24"/>
          <w:szCs w:val="24"/>
          <w:lang w:val="ru-RU"/>
        </w:rPr>
        <w:t>3</w:t>
      </w:r>
      <w:bookmarkStart w:id="26" w:name="i2041573"/>
      <w:r w:rsidRPr="00D815FE">
        <w:rPr>
          <w:iCs/>
          <w:sz w:val="24"/>
          <w:szCs w:val="24"/>
          <w:lang w:val="ru-RU"/>
        </w:rPr>
        <w:t>. Допустимо</w:t>
      </w:r>
      <w:r w:rsidR="001D3DD3">
        <w:rPr>
          <w:sz w:val="24"/>
          <w:szCs w:val="24"/>
        </w:rPr>
        <w:t xml:space="preserve">, если </w:t>
      </w:r>
      <w:r w:rsidRPr="00D815FE">
        <w:rPr>
          <w:sz w:val="24"/>
          <w:szCs w:val="24"/>
        </w:rPr>
        <w:t xml:space="preserve">длина </w:t>
      </w:r>
      <w:r w:rsidR="001D3DD3">
        <w:rPr>
          <w:sz w:val="24"/>
          <w:szCs w:val="24"/>
          <w:lang w:val="ru-RU"/>
        </w:rPr>
        <w:t xml:space="preserve">детали </w:t>
      </w:r>
      <w:r w:rsidRPr="00D815FE">
        <w:rPr>
          <w:sz w:val="24"/>
          <w:szCs w:val="24"/>
        </w:rPr>
        <w:t xml:space="preserve">превышает </w:t>
      </w:r>
      <w:bookmarkEnd w:id="26"/>
      <w:r w:rsidRPr="00D815FE">
        <w:rPr>
          <w:sz w:val="24"/>
          <w:szCs w:val="24"/>
        </w:rPr>
        <w:t xml:space="preserve">1000 </w:t>
      </w:r>
      <w:r w:rsidR="001D3DD3">
        <w:rPr>
          <w:sz w:val="24"/>
          <w:szCs w:val="24"/>
          <w:lang w:val="ru-RU"/>
        </w:rPr>
        <w:t>м</w:t>
      </w:r>
      <w:r w:rsidR="001D3DD3">
        <w:rPr>
          <w:sz w:val="24"/>
          <w:szCs w:val="24"/>
        </w:rPr>
        <w:t>м.</w:t>
      </w:r>
    </w:p>
    <w:p w:rsidR="00094F0A" w:rsidRPr="000034F2" w:rsidRDefault="00094F0A" w:rsidP="001D3DD3">
      <w:pPr>
        <w:pStyle w:val="a5"/>
        <w:jc w:val="both"/>
        <w:rPr>
          <w:sz w:val="24"/>
          <w:szCs w:val="24"/>
          <w:shd w:val="clear" w:color="auto" w:fill="FFFFFF"/>
        </w:rPr>
      </w:pPr>
    </w:p>
    <w:p w:rsidR="00094F0A" w:rsidRPr="000034F2" w:rsidRDefault="00094F0A" w:rsidP="001D3DD3">
      <w:pPr>
        <w:pStyle w:val="a5"/>
        <w:jc w:val="both"/>
        <w:rPr>
          <w:iCs/>
          <w:sz w:val="24"/>
          <w:szCs w:val="24"/>
          <w:lang w:val="ru-RU"/>
        </w:rPr>
      </w:pPr>
      <w:r w:rsidRPr="000034F2">
        <w:rPr>
          <w:iCs/>
          <w:sz w:val="24"/>
          <w:szCs w:val="24"/>
          <w:u w:val="single"/>
          <w:lang w:val="ru-RU"/>
        </w:rPr>
        <w:t>Задание 7</w:t>
      </w:r>
    </w:p>
    <w:p w:rsidR="00094F0A" w:rsidRPr="000034F2" w:rsidRDefault="00094F0A" w:rsidP="001D3DD3">
      <w:pPr>
        <w:pStyle w:val="a5"/>
        <w:jc w:val="both"/>
        <w:rPr>
          <w:sz w:val="24"/>
          <w:szCs w:val="24"/>
          <w:lang w:val="ru-RU"/>
        </w:rPr>
      </w:pPr>
      <w:r w:rsidRPr="000034F2">
        <w:rPr>
          <w:sz w:val="24"/>
          <w:szCs w:val="24"/>
        </w:rPr>
        <w:t>При монтаже надстенных и подвесных желобов следует обеспечить уклон желобов в сторону водосброса не менее</w:t>
      </w:r>
      <w:r w:rsidR="001D3DD3">
        <w:rPr>
          <w:sz w:val="24"/>
          <w:szCs w:val="24"/>
          <w:lang w:val="ru-RU"/>
        </w:rPr>
        <w:t xml:space="preserve"> чем на</w:t>
      </w:r>
      <w:r w:rsidRPr="000034F2">
        <w:rPr>
          <w:sz w:val="24"/>
          <w:szCs w:val="24"/>
          <w:lang w:val="ru-RU"/>
        </w:rPr>
        <w:t>…</w:t>
      </w:r>
      <w:r w:rsidR="001E4B12">
        <w:rPr>
          <w:sz w:val="24"/>
          <w:szCs w:val="24"/>
          <w:lang w:val="ru-RU"/>
        </w:rPr>
        <w:t xml:space="preserve"> </w:t>
      </w:r>
      <w:r w:rsidR="001E4B12">
        <w:rPr>
          <w:sz w:val="24"/>
          <w:szCs w:val="24"/>
          <w:shd w:val="clear" w:color="auto" w:fill="FFFFFF"/>
          <w:lang w:val="ru-RU"/>
        </w:rPr>
        <w:t>(Верных ответов: 1 из 3)</w:t>
      </w:r>
    </w:p>
    <w:p w:rsidR="00094F0A" w:rsidRPr="000034F2" w:rsidRDefault="00D60F8B" w:rsidP="001D3DD3">
      <w:pPr>
        <w:pStyle w:val="a5"/>
        <w:jc w:val="both"/>
        <w:rPr>
          <w:sz w:val="24"/>
          <w:szCs w:val="24"/>
        </w:rPr>
      </w:pPr>
      <w:r>
        <w:rPr>
          <w:sz w:val="24"/>
          <w:szCs w:val="24"/>
          <w:lang w:val="ru-RU"/>
        </w:rPr>
        <w:t>1.</w:t>
      </w:r>
      <w:r w:rsidR="00094F0A" w:rsidRPr="000034F2">
        <w:rPr>
          <w:sz w:val="24"/>
          <w:szCs w:val="24"/>
          <w:lang w:val="ru-RU"/>
        </w:rPr>
        <w:t>1%</w:t>
      </w:r>
    </w:p>
    <w:p w:rsidR="00094F0A" w:rsidRPr="008E21FE" w:rsidRDefault="00D60F8B" w:rsidP="001D3DD3">
      <w:pPr>
        <w:pStyle w:val="a5"/>
        <w:jc w:val="both"/>
        <w:rPr>
          <w:sz w:val="24"/>
          <w:szCs w:val="24"/>
          <w:lang w:val="en-US"/>
        </w:rPr>
      </w:pPr>
      <w:r>
        <w:rPr>
          <w:iCs/>
          <w:sz w:val="24"/>
          <w:szCs w:val="24"/>
          <w:lang w:val="ru-RU"/>
        </w:rPr>
        <w:t>2.</w:t>
      </w:r>
      <w:r w:rsidR="00094F0A" w:rsidRPr="000034F2">
        <w:rPr>
          <w:iCs/>
          <w:sz w:val="24"/>
          <w:szCs w:val="24"/>
          <w:lang w:val="ru-RU"/>
        </w:rPr>
        <w:t xml:space="preserve"> </w:t>
      </w:r>
      <w:r w:rsidR="008E21FE">
        <w:rPr>
          <w:sz w:val="24"/>
          <w:szCs w:val="24"/>
        </w:rPr>
        <w:t>2 %</w:t>
      </w:r>
    </w:p>
    <w:p w:rsidR="00094F0A" w:rsidRPr="000034F2" w:rsidRDefault="00D60F8B" w:rsidP="001D3DD3">
      <w:pPr>
        <w:pStyle w:val="a5"/>
        <w:jc w:val="both"/>
        <w:rPr>
          <w:iCs/>
          <w:sz w:val="24"/>
          <w:szCs w:val="24"/>
          <w:lang w:val="ru-RU"/>
        </w:rPr>
      </w:pPr>
      <w:r>
        <w:rPr>
          <w:sz w:val="24"/>
          <w:szCs w:val="24"/>
          <w:lang w:val="ru-RU"/>
        </w:rPr>
        <w:t>3.</w:t>
      </w:r>
      <w:r w:rsidR="00094F0A" w:rsidRPr="000034F2">
        <w:rPr>
          <w:sz w:val="24"/>
          <w:szCs w:val="24"/>
          <w:lang w:val="ru-RU"/>
        </w:rPr>
        <w:t xml:space="preserve"> 3%</w:t>
      </w:r>
    </w:p>
    <w:p w:rsidR="00094F0A" w:rsidRPr="000034F2" w:rsidRDefault="00094F0A" w:rsidP="001D3DD3">
      <w:pPr>
        <w:pStyle w:val="a5"/>
        <w:jc w:val="both"/>
        <w:rPr>
          <w:iCs/>
          <w:sz w:val="24"/>
          <w:szCs w:val="24"/>
          <w:lang w:val="ru-RU"/>
        </w:rPr>
      </w:pPr>
    </w:p>
    <w:p w:rsidR="00094F0A" w:rsidRPr="000034F2" w:rsidRDefault="00094F0A" w:rsidP="001D3DD3">
      <w:pPr>
        <w:pStyle w:val="a5"/>
        <w:jc w:val="both"/>
        <w:rPr>
          <w:iCs/>
          <w:sz w:val="24"/>
          <w:szCs w:val="24"/>
          <w:u w:val="single"/>
          <w:lang w:val="ru-RU"/>
        </w:rPr>
      </w:pPr>
      <w:r w:rsidRPr="000034F2">
        <w:rPr>
          <w:iCs/>
          <w:sz w:val="24"/>
          <w:szCs w:val="24"/>
          <w:u w:val="single"/>
          <w:lang w:val="ru-RU"/>
        </w:rPr>
        <w:t>Задание 8</w:t>
      </w:r>
    </w:p>
    <w:p w:rsidR="00094F0A" w:rsidRPr="000034F2" w:rsidRDefault="00094F0A" w:rsidP="001D3DD3">
      <w:pPr>
        <w:pStyle w:val="a5"/>
        <w:jc w:val="both"/>
        <w:rPr>
          <w:iCs/>
          <w:sz w:val="24"/>
          <w:szCs w:val="24"/>
          <w:lang w:val="ru-RU"/>
        </w:rPr>
      </w:pPr>
      <w:r w:rsidRPr="000034F2">
        <w:rPr>
          <w:iCs/>
          <w:sz w:val="24"/>
          <w:szCs w:val="24"/>
          <w:lang w:val="ru-RU"/>
        </w:rPr>
        <w:t>П</w:t>
      </w:r>
      <w:r w:rsidR="00D60F8B">
        <w:rPr>
          <w:iCs/>
          <w:sz w:val="24"/>
          <w:szCs w:val="24"/>
          <w:lang w:val="ru-RU"/>
        </w:rPr>
        <w:t>ри неорганизованном водоотводе вынос карниза</w:t>
      </w:r>
      <w:r w:rsidRPr="000034F2">
        <w:rPr>
          <w:iCs/>
          <w:sz w:val="24"/>
          <w:szCs w:val="24"/>
          <w:lang w:val="ru-RU"/>
        </w:rPr>
        <w:t xml:space="preserve"> от  плоскости  с</w:t>
      </w:r>
      <w:r w:rsidR="001D3DD3">
        <w:rPr>
          <w:iCs/>
          <w:sz w:val="24"/>
          <w:szCs w:val="24"/>
          <w:lang w:val="ru-RU"/>
        </w:rPr>
        <w:t>тены должен составлять не менее…</w:t>
      </w:r>
      <w:r w:rsidR="001E4B12">
        <w:rPr>
          <w:iCs/>
          <w:sz w:val="24"/>
          <w:szCs w:val="24"/>
          <w:lang w:val="ru-RU"/>
        </w:rPr>
        <w:t xml:space="preserve"> </w:t>
      </w:r>
      <w:r w:rsidR="001E4B12">
        <w:rPr>
          <w:sz w:val="24"/>
          <w:szCs w:val="24"/>
          <w:shd w:val="clear" w:color="auto" w:fill="FFFFFF"/>
          <w:lang w:val="ru-RU"/>
        </w:rPr>
        <w:t>(Верных ответов: 1</w:t>
      </w:r>
      <w:r w:rsidR="002B5D0D">
        <w:rPr>
          <w:sz w:val="24"/>
          <w:szCs w:val="24"/>
          <w:shd w:val="clear" w:color="auto" w:fill="FFFFFF"/>
          <w:lang w:val="ru-RU"/>
        </w:rPr>
        <w:t xml:space="preserve"> из 4</w:t>
      </w:r>
      <w:r w:rsidR="001E4B12">
        <w:rPr>
          <w:sz w:val="24"/>
          <w:szCs w:val="24"/>
          <w:shd w:val="clear" w:color="auto" w:fill="FFFFFF"/>
          <w:lang w:val="ru-RU"/>
        </w:rPr>
        <w:t>)</w:t>
      </w:r>
    </w:p>
    <w:p w:rsidR="00094F0A" w:rsidRDefault="00D60F8B" w:rsidP="001D3DD3">
      <w:pPr>
        <w:pStyle w:val="a5"/>
        <w:jc w:val="both"/>
        <w:rPr>
          <w:iCs/>
          <w:sz w:val="24"/>
          <w:szCs w:val="24"/>
          <w:lang w:val="ru-RU"/>
        </w:rPr>
      </w:pPr>
      <w:r>
        <w:rPr>
          <w:iCs/>
          <w:sz w:val="24"/>
          <w:szCs w:val="24"/>
          <w:lang w:val="ru-RU"/>
        </w:rPr>
        <w:t>1.</w:t>
      </w:r>
      <w:r w:rsidR="00094F0A" w:rsidRPr="000034F2">
        <w:rPr>
          <w:iCs/>
          <w:sz w:val="24"/>
          <w:szCs w:val="24"/>
          <w:lang w:val="ru-RU"/>
        </w:rPr>
        <w:t xml:space="preserve"> </w:t>
      </w:r>
      <w:r>
        <w:rPr>
          <w:iCs/>
          <w:sz w:val="24"/>
          <w:szCs w:val="24"/>
          <w:lang w:val="ru-RU"/>
        </w:rPr>
        <w:t>400 мм</w:t>
      </w:r>
    </w:p>
    <w:p w:rsidR="00D60F8B" w:rsidRPr="000034F2" w:rsidRDefault="00D60F8B" w:rsidP="001D3DD3">
      <w:pPr>
        <w:pStyle w:val="a5"/>
        <w:jc w:val="both"/>
        <w:rPr>
          <w:iCs/>
          <w:sz w:val="24"/>
          <w:szCs w:val="24"/>
          <w:lang w:val="ru-RU"/>
        </w:rPr>
      </w:pPr>
      <w:r>
        <w:rPr>
          <w:iCs/>
          <w:sz w:val="24"/>
          <w:szCs w:val="24"/>
          <w:lang w:val="ru-RU"/>
        </w:rPr>
        <w:t xml:space="preserve">2. </w:t>
      </w:r>
      <w:r w:rsidRPr="000034F2">
        <w:rPr>
          <w:iCs/>
          <w:sz w:val="24"/>
          <w:szCs w:val="24"/>
          <w:lang w:val="ru-RU"/>
        </w:rPr>
        <w:t>500 мм</w:t>
      </w:r>
    </w:p>
    <w:p w:rsidR="00094F0A" w:rsidRPr="008E21FE" w:rsidRDefault="00D60F8B" w:rsidP="001D3DD3">
      <w:pPr>
        <w:pStyle w:val="a5"/>
        <w:jc w:val="both"/>
        <w:rPr>
          <w:iCs/>
          <w:sz w:val="24"/>
          <w:szCs w:val="24"/>
          <w:lang w:val="ru-RU"/>
        </w:rPr>
      </w:pPr>
      <w:r>
        <w:rPr>
          <w:iCs/>
          <w:sz w:val="24"/>
          <w:szCs w:val="24"/>
          <w:lang w:val="ru-RU"/>
        </w:rPr>
        <w:t>3.</w:t>
      </w:r>
      <w:r w:rsidR="00094F0A" w:rsidRPr="000034F2">
        <w:rPr>
          <w:iCs/>
          <w:sz w:val="24"/>
          <w:szCs w:val="24"/>
          <w:lang w:val="ru-RU"/>
        </w:rPr>
        <w:t xml:space="preserve"> 600 мм</w:t>
      </w:r>
    </w:p>
    <w:p w:rsidR="00094F0A" w:rsidRPr="000034F2" w:rsidRDefault="00D60F8B" w:rsidP="001D3DD3">
      <w:pPr>
        <w:pStyle w:val="a5"/>
        <w:jc w:val="both"/>
        <w:rPr>
          <w:iCs/>
          <w:sz w:val="24"/>
          <w:szCs w:val="24"/>
          <w:lang w:val="ru-RU"/>
        </w:rPr>
      </w:pPr>
      <w:r>
        <w:rPr>
          <w:iCs/>
          <w:sz w:val="24"/>
          <w:szCs w:val="24"/>
          <w:lang w:val="ru-RU"/>
        </w:rPr>
        <w:t xml:space="preserve">4. </w:t>
      </w:r>
      <w:r w:rsidR="00094F0A" w:rsidRPr="000034F2">
        <w:rPr>
          <w:iCs/>
          <w:sz w:val="24"/>
          <w:szCs w:val="24"/>
          <w:lang w:val="ru-RU"/>
        </w:rPr>
        <w:t>1000 мм</w:t>
      </w:r>
    </w:p>
    <w:p w:rsidR="00094F0A" w:rsidRPr="000034F2" w:rsidRDefault="00094F0A" w:rsidP="001D3DD3">
      <w:pPr>
        <w:pStyle w:val="a5"/>
        <w:jc w:val="both"/>
        <w:rPr>
          <w:iCs/>
          <w:sz w:val="24"/>
          <w:szCs w:val="24"/>
          <w:lang w:val="ru-RU"/>
        </w:rPr>
      </w:pPr>
    </w:p>
    <w:p w:rsidR="00094F0A" w:rsidRPr="008E21FE" w:rsidRDefault="00094F0A" w:rsidP="001D3DD3">
      <w:pPr>
        <w:pStyle w:val="a5"/>
        <w:jc w:val="both"/>
        <w:rPr>
          <w:iCs/>
          <w:sz w:val="24"/>
          <w:szCs w:val="24"/>
          <w:u w:val="single"/>
          <w:lang w:val="ru-RU"/>
        </w:rPr>
      </w:pPr>
      <w:r w:rsidRPr="000034F2">
        <w:rPr>
          <w:iCs/>
          <w:sz w:val="24"/>
          <w:szCs w:val="24"/>
          <w:u w:val="single"/>
          <w:lang w:val="ru-RU"/>
        </w:rPr>
        <w:t xml:space="preserve">Задание </w:t>
      </w:r>
      <w:r w:rsidR="008E21FE" w:rsidRPr="008E21FE">
        <w:rPr>
          <w:iCs/>
          <w:sz w:val="24"/>
          <w:szCs w:val="24"/>
          <w:u w:val="single"/>
          <w:lang w:val="ru-RU"/>
        </w:rPr>
        <w:t>9</w:t>
      </w:r>
    </w:p>
    <w:p w:rsidR="00094F0A" w:rsidRPr="008E21FE" w:rsidRDefault="00094F0A" w:rsidP="001D3DD3">
      <w:pPr>
        <w:pStyle w:val="a5"/>
        <w:jc w:val="both"/>
        <w:rPr>
          <w:iCs/>
          <w:sz w:val="24"/>
          <w:szCs w:val="24"/>
          <w:lang w:val="ru-RU"/>
        </w:rPr>
      </w:pPr>
      <w:r w:rsidRPr="00D60F8B">
        <w:rPr>
          <w:iCs/>
          <w:sz w:val="24"/>
          <w:szCs w:val="24"/>
          <w:lang w:val="ru-RU"/>
        </w:rPr>
        <w:t>В каких местах на крыше допустимо применение соедине</w:t>
      </w:r>
      <w:r w:rsidR="008E21FE">
        <w:rPr>
          <w:iCs/>
          <w:sz w:val="24"/>
          <w:szCs w:val="24"/>
          <w:lang w:val="ru-RU"/>
        </w:rPr>
        <w:t>ния, изображенного на картинке?</w:t>
      </w:r>
      <w:r w:rsidR="001E4B12">
        <w:rPr>
          <w:iCs/>
          <w:sz w:val="24"/>
          <w:szCs w:val="24"/>
          <w:lang w:val="ru-RU"/>
        </w:rPr>
        <w:t xml:space="preserve"> </w:t>
      </w:r>
      <w:r w:rsidR="001E4B12">
        <w:rPr>
          <w:sz w:val="24"/>
          <w:szCs w:val="24"/>
          <w:shd w:val="clear" w:color="auto" w:fill="FFFFFF"/>
          <w:lang w:val="ru-RU"/>
        </w:rPr>
        <w:t>(Верных ответов: 1 из 3)</w:t>
      </w:r>
    </w:p>
    <w:p w:rsidR="00094F0A" w:rsidRPr="000034F2" w:rsidRDefault="00856108" w:rsidP="001D3DD3">
      <w:pPr>
        <w:pStyle w:val="a5"/>
        <w:jc w:val="center"/>
        <w:rPr>
          <w:iCs/>
          <w:sz w:val="24"/>
          <w:szCs w:val="24"/>
          <w:u w:val="single"/>
          <w:lang w:val="ru-RU"/>
        </w:rPr>
      </w:pPr>
      <w:r>
        <w:rPr>
          <w:iCs/>
          <w:noProof/>
          <w:sz w:val="24"/>
          <w:szCs w:val="24"/>
          <w:u w:val="single"/>
          <w:lang w:val="ru-RU" w:eastAsia="ru-RU"/>
        </w:rPr>
        <w:drawing>
          <wp:inline distT="0" distB="0" distL="0" distR="0">
            <wp:extent cx="2324100" cy="2266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4100" cy="2266950"/>
                    </a:xfrm>
                    <a:prstGeom prst="rect">
                      <a:avLst/>
                    </a:prstGeom>
                    <a:noFill/>
                    <a:ln>
                      <a:noFill/>
                    </a:ln>
                  </pic:spPr>
                </pic:pic>
              </a:graphicData>
            </a:graphic>
          </wp:inline>
        </w:drawing>
      </w:r>
    </w:p>
    <w:p w:rsidR="00094F0A" w:rsidRPr="00145576" w:rsidRDefault="000034F2" w:rsidP="001D3DD3">
      <w:pPr>
        <w:pStyle w:val="a5"/>
        <w:jc w:val="both"/>
        <w:rPr>
          <w:iCs/>
          <w:sz w:val="24"/>
          <w:szCs w:val="24"/>
          <w:lang w:val="ru-RU"/>
        </w:rPr>
      </w:pPr>
      <w:r w:rsidRPr="00D60F8B">
        <w:rPr>
          <w:iCs/>
          <w:sz w:val="24"/>
          <w:szCs w:val="24"/>
          <w:lang w:val="ru-RU"/>
        </w:rPr>
        <w:t>1.</w:t>
      </w:r>
      <w:r w:rsidR="00094F0A" w:rsidRPr="00D60F8B">
        <w:rPr>
          <w:iCs/>
          <w:sz w:val="24"/>
          <w:szCs w:val="24"/>
          <w:lang w:val="ru-RU"/>
        </w:rPr>
        <w:t xml:space="preserve"> </w:t>
      </w:r>
      <w:r w:rsidR="00BD2A8A" w:rsidRPr="00D60F8B">
        <w:rPr>
          <w:iCs/>
          <w:sz w:val="24"/>
          <w:szCs w:val="24"/>
          <w:lang w:val="ru-RU"/>
        </w:rPr>
        <w:t>Используется в верхних частях скатов и в местах, где исключено накопление снега и относительно п</w:t>
      </w:r>
      <w:r w:rsidR="00145576">
        <w:rPr>
          <w:iCs/>
          <w:sz w:val="24"/>
          <w:szCs w:val="24"/>
          <w:lang w:val="ru-RU"/>
        </w:rPr>
        <w:t>родолжительное воздействие воды</w:t>
      </w:r>
      <w:r w:rsidR="001D3DD3">
        <w:rPr>
          <w:iCs/>
          <w:sz w:val="24"/>
          <w:szCs w:val="24"/>
          <w:lang w:val="ru-RU"/>
        </w:rPr>
        <w:t>.</w:t>
      </w:r>
    </w:p>
    <w:p w:rsidR="00094F0A" w:rsidRPr="00D60F8B" w:rsidRDefault="000034F2" w:rsidP="001D3DD3">
      <w:pPr>
        <w:pStyle w:val="a5"/>
        <w:jc w:val="both"/>
        <w:rPr>
          <w:iCs/>
          <w:sz w:val="24"/>
          <w:szCs w:val="24"/>
          <w:lang w:val="ru-RU"/>
        </w:rPr>
      </w:pPr>
      <w:r w:rsidRPr="00D60F8B">
        <w:rPr>
          <w:iCs/>
          <w:sz w:val="24"/>
          <w:szCs w:val="24"/>
          <w:lang w:val="ru-RU"/>
        </w:rPr>
        <w:t xml:space="preserve">2. </w:t>
      </w:r>
      <w:r w:rsidR="00BD2A8A" w:rsidRPr="00D60F8B">
        <w:rPr>
          <w:iCs/>
          <w:sz w:val="24"/>
          <w:szCs w:val="24"/>
          <w:lang w:val="ru-RU"/>
        </w:rPr>
        <w:t>Используется без ограничения для соединения деталей примыканий к выступающим элементам крыши</w:t>
      </w:r>
      <w:r w:rsidR="001D3DD3">
        <w:rPr>
          <w:iCs/>
          <w:sz w:val="24"/>
          <w:szCs w:val="24"/>
          <w:lang w:val="ru-RU"/>
        </w:rPr>
        <w:t>.</w:t>
      </w:r>
    </w:p>
    <w:p w:rsidR="00094F0A" w:rsidRPr="00D60F8B" w:rsidRDefault="000034F2" w:rsidP="001D3DD3">
      <w:pPr>
        <w:pStyle w:val="a5"/>
        <w:jc w:val="both"/>
        <w:rPr>
          <w:iCs/>
          <w:sz w:val="24"/>
          <w:szCs w:val="24"/>
          <w:lang w:val="ru-RU"/>
        </w:rPr>
      </w:pPr>
      <w:r w:rsidRPr="00D60F8B">
        <w:rPr>
          <w:iCs/>
          <w:sz w:val="24"/>
          <w:szCs w:val="24"/>
          <w:lang w:val="ru-RU"/>
        </w:rPr>
        <w:t>3.</w:t>
      </w:r>
      <w:r w:rsidR="00094F0A" w:rsidRPr="00D60F8B">
        <w:rPr>
          <w:iCs/>
          <w:sz w:val="24"/>
          <w:szCs w:val="24"/>
          <w:lang w:val="ru-RU"/>
        </w:rPr>
        <w:t xml:space="preserve"> </w:t>
      </w:r>
      <w:r w:rsidR="00BD2A8A" w:rsidRPr="00D60F8B">
        <w:rPr>
          <w:iCs/>
          <w:sz w:val="24"/>
          <w:szCs w:val="24"/>
          <w:lang w:val="ru-RU"/>
        </w:rPr>
        <w:t xml:space="preserve">Всегда </w:t>
      </w:r>
      <w:r w:rsidR="00094F0A" w:rsidRPr="00D60F8B">
        <w:rPr>
          <w:iCs/>
          <w:sz w:val="24"/>
          <w:szCs w:val="24"/>
          <w:lang w:val="ru-RU"/>
        </w:rPr>
        <w:t>используется в мес</w:t>
      </w:r>
      <w:r w:rsidR="00BD2A8A">
        <w:rPr>
          <w:iCs/>
          <w:sz w:val="24"/>
          <w:szCs w:val="24"/>
          <w:lang w:val="ru-RU"/>
        </w:rPr>
        <w:t xml:space="preserve">тах сопряжения карниза и ската </w:t>
      </w:r>
      <w:r w:rsidR="001D3DD3">
        <w:rPr>
          <w:iCs/>
          <w:sz w:val="24"/>
          <w:szCs w:val="24"/>
          <w:lang w:val="ru-RU"/>
        </w:rPr>
        <w:t>при устройстве мансардной крыши.</w:t>
      </w:r>
    </w:p>
    <w:p w:rsidR="00094F0A" w:rsidRPr="000034F2" w:rsidRDefault="00094F0A" w:rsidP="001D3DD3">
      <w:pPr>
        <w:pStyle w:val="a5"/>
        <w:jc w:val="both"/>
        <w:rPr>
          <w:iCs/>
          <w:sz w:val="24"/>
          <w:szCs w:val="24"/>
          <w:lang w:val="ru-RU"/>
        </w:rPr>
      </w:pPr>
    </w:p>
    <w:p w:rsidR="00094F0A" w:rsidRPr="00145576" w:rsidRDefault="00094F0A" w:rsidP="001D3DD3">
      <w:pPr>
        <w:pStyle w:val="a5"/>
        <w:jc w:val="both"/>
        <w:rPr>
          <w:iCs/>
          <w:sz w:val="24"/>
          <w:szCs w:val="24"/>
          <w:u w:val="single"/>
          <w:lang w:val="en-US"/>
        </w:rPr>
      </w:pPr>
      <w:r w:rsidRPr="000034F2">
        <w:rPr>
          <w:iCs/>
          <w:sz w:val="24"/>
          <w:szCs w:val="24"/>
          <w:u w:val="single"/>
          <w:lang w:val="ru-RU"/>
        </w:rPr>
        <w:t>Задание 1</w:t>
      </w:r>
      <w:r w:rsidR="00145576">
        <w:rPr>
          <w:iCs/>
          <w:sz w:val="24"/>
          <w:szCs w:val="24"/>
          <w:u w:val="single"/>
          <w:lang w:val="en-US"/>
        </w:rPr>
        <w:t>0</w:t>
      </w:r>
    </w:p>
    <w:p w:rsidR="00094F0A" w:rsidRPr="00BD2A8A" w:rsidRDefault="00094F0A" w:rsidP="001D3DD3">
      <w:pPr>
        <w:pStyle w:val="a5"/>
        <w:jc w:val="both"/>
        <w:rPr>
          <w:iCs/>
          <w:sz w:val="24"/>
          <w:szCs w:val="24"/>
          <w:lang w:val="ru-RU"/>
        </w:rPr>
      </w:pPr>
      <w:r w:rsidRPr="00BD2A8A">
        <w:rPr>
          <w:iCs/>
          <w:sz w:val="24"/>
          <w:szCs w:val="24"/>
          <w:lang w:val="ru-RU"/>
        </w:rPr>
        <w:lastRenderedPageBreak/>
        <w:t xml:space="preserve">В каких местах на крыше допустимо применение соединения, изображенного на картинке? </w:t>
      </w:r>
      <w:r w:rsidR="001E4B12">
        <w:rPr>
          <w:sz w:val="24"/>
          <w:szCs w:val="24"/>
          <w:shd w:val="clear" w:color="auto" w:fill="FFFFFF"/>
          <w:lang w:val="ru-RU"/>
        </w:rPr>
        <w:t>(Верных ответов: 1 из 3)</w:t>
      </w:r>
    </w:p>
    <w:p w:rsidR="00094F0A" w:rsidRPr="000034F2" w:rsidRDefault="00856108" w:rsidP="001D3DD3">
      <w:pPr>
        <w:pStyle w:val="a5"/>
        <w:jc w:val="center"/>
        <w:rPr>
          <w:b/>
          <w:iCs/>
          <w:sz w:val="24"/>
          <w:szCs w:val="24"/>
          <w:u w:val="single"/>
          <w:lang w:val="ru-RU"/>
        </w:rPr>
      </w:pPr>
      <w:r>
        <w:rPr>
          <w:b/>
          <w:iCs/>
          <w:noProof/>
          <w:sz w:val="24"/>
          <w:szCs w:val="24"/>
          <w:u w:val="single"/>
          <w:lang w:val="ru-RU" w:eastAsia="ru-RU"/>
        </w:rPr>
        <w:drawing>
          <wp:inline distT="0" distB="0" distL="0" distR="0">
            <wp:extent cx="3400425" cy="27717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00425" cy="2771775"/>
                    </a:xfrm>
                    <a:prstGeom prst="rect">
                      <a:avLst/>
                    </a:prstGeom>
                    <a:noFill/>
                    <a:ln>
                      <a:noFill/>
                    </a:ln>
                  </pic:spPr>
                </pic:pic>
              </a:graphicData>
            </a:graphic>
          </wp:inline>
        </w:drawing>
      </w:r>
    </w:p>
    <w:p w:rsidR="00094F0A" w:rsidRPr="000034F2" w:rsidRDefault="00094F0A" w:rsidP="00094F0A">
      <w:pPr>
        <w:pStyle w:val="a5"/>
        <w:pBdr>
          <w:bottom w:val="single" w:sz="12" w:space="1" w:color="auto"/>
        </w:pBdr>
        <w:jc w:val="both"/>
        <w:rPr>
          <w:iCs/>
          <w:sz w:val="24"/>
          <w:szCs w:val="24"/>
          <w:u w:val="single"/>
          <w:lang w:val="ru-RU"/>
        </w:rPr>
      </w:pPr>
    </w:p>
    <w:p w:rsidR="00094F0A" w:rsidRPr="00145576" w:rsidRDefault="006951FA" w:rsidP="00094F0A">
      <w:pPr>
        <w:pStyle w:val="a5"/>
        <w:pBdr>
          <w:bottom w:val="single" w:sz="12" w:space="1" w:color="auto"/>
        </w:pBdr>
        <w:jc w:val="both"/>
        <w:rPr>
          <w:iCs/>
          <w:sz w:val="24"/>
          <w:szCs w:val="24"/>
          <w:lang w:val="ru-RU"/>
        </w:rPr>
      </w:pPr>
      <w:r>
        <w:rPr>
          <w:iCs/>
          <w:sz w:val="24"/>
          <w:szCs w:val="24"/>
          <w:lang w:val="ru-RU"/>
        </w:rPr>
        <w:t xml:space="preserve">1. </w:t>
      </w:r>
      <w:r w:rsidR="00BD2A8A" w:rsidRPr="00BD2A8A">
        <w:rPr>
          <w:iCs/>
          <w:sz w:val="24"/>
          <w:szCs w:val="24"/>
          <w:lang w:val="ru-RU"/>
        </w:rPr>
        <w:t xml:space="preserve">Используется </w:t>
      </w:r>
      <w:r w:rsidR="00094F0A" w:rsidRPr="00BD2A8A">
        <w:rPr>
          <w:iCs/>
          <w:sz w:val="24"/>
          <w:szCs w:val="24"/>
          <w:lang w:val="ru-RU"/>
        </w:rPr>
        <w:t xml:space="preserve">без ограничения для соединения деталей примыканий </w:t>
      </w:r>
      <w:r w:rsidR="00145576">
        <w:rPr>
          <w:iCs/>
          <w:sz w:val="24"/>
          <w:szCs w:val="24"/>
          <w:lang w:val="ru-RU"/>
        </w:rPr>
        <w:t>к выступающим элементам крыши</w:t>
      </w:r>
    </w:p>
    <w:p w:rsidR="00094F0A" w:rsidRPr="00BD2A8A" w:rsidRDefault="006951FA" w:rsidP="00094F0A">
      <w:pPr>
        <w:pStyle w:val="a5"/>
        <w:pBdr>
          <w:bottom w:val="single" w:sz="12" w:space="1" w:color="auto"/>
        </w:pBdr>
        <w:jc w:val="both"/>
        <w:rPr>
          <w:iCs/>
          <w:sz w:val="24"/>
          <w:szCs w:val="24"/>
          <w:lang w:val="ru-RU"/>
        </w:rPr>
      </w:pPr>
      <w:r>
        <w:rPr>
          <w:iCs/>
          <w:sz w:val="24"/>
          <w:szCs w:val="24"/>
          <w:lang w:val="ru-RU"/>
        </w:rPr>
        <w:t>2.</w:t>
      </w:r>
      <w:r w:rsidR="00094F0A" w:rsidRPr="00BD2A8A">
        <w:rPr>
          <w:iCs/>
          <w:sz w:val="24"/>
          <w:szCs w:val="24"/>
          <w:lang w:val="ru-RU"/>
        </w:rPr>
        <w:t xml:space="preserve"> </w:t>
      </w:r>
      <w:r w:rsidR="00BD2A8A" w:rsidRPr="00BD2A8A">
        <w:rPr>
          <w:iCs/>
          <w:sz w:val="24"/>
          <w:szCs w:val="24"/>
          <w:lang w:val="ru-RU"/>
        </w:rPr>
        <w:t xml:space="preserve">Используется </w:t>
      </w:r>
      <w:r w:rsidR="00094F0A" w:rsidRPr="00BD2A8A">
        <w:rPr>
          <w:iCs/>
          <w:sz w:val="24"/>
          <w:szCs w:val="24"/>
          <w:lang w:val="ru-RU"/>
        </w:rPr>
        <w:t xml:space="preserve">в верхних частях скатов и в местах, где исключено накопление снега и относительно продолжительное воздействие воды </w:t>
      </w:r>
    </w:p>
    <w:p w:rsidR="00094F0A" w:rsidRPr="00BD2A8A" w:rsidRDefault="006951FA" w:rsidP="00094F0A">
      <w:pPr>
        <w:pStyle w:val="a5"/>
        <w:pBdr>
          <w:bottom w:val="single" w:sz="12" w:space="1" w:color="auto"/>
        </w:pBdr>
        <w:jc w:val="both"/>
        <w:rPr>
          <w:iCs/>
          <w:sz w:val="24"/>
          <w:szCs w:val="24"/>
          <w:lang w:val="ru-RU"/>
        </w:rPr>
      </w:pPr>
      <w:r>
        <w:rPr>
          <w:iCs/>
          <w:sz w:val="24"/>
          <w:szCs w:val="24"/>
          <w:lang w:val="ru-RU"/>
        </w:rPr>
        <w:t>3.</w:t>
      </w:r>
      <w:r w:rsidR="00094F0A" w:rsidRPr="00BD2A8A">
        <w:rPr>
          <w:iCs/>
          <w:sz w:val="24"/>
          <w:szCs w:val="24"/>
          <w:lang w:val="ru-RU"/>
        </w:rPr>
        <w:t xml:space="preserve"> </w:t>
      </w:r>
      <w:r w:rsidR="00BD2A8A" w:rsidRPr="00BD2A8A">
        <w:rPr>
          <w:iCs/>
          <w:sz w:val="24"/>
          <w:szCs w:val="24"/>
          <w:lang w:val="ru-RU"/>
        </w:rPr>
        <w:t xml:space="preserve">Всегда </w:t>
      </w:r>
      <w:r w:rsidR="00094F0A" w:rsidRPr="00BD2A8A">
        <w:rPr>
          <w:iCs/>
          <w:sz w:val="24"/>
          <w:szCs w:val="24"/>
          <w:lang w:val="ru-RU"/>
        </w:rPr>
        <w:t xml:space="preserve">используется в местах сопряжения карниза и ската при устройстве мансардной крыши </w:t>
      </w:r>
    </w:p>
    <w:p w:rsidR="00094F0A" w:rsidRPr="000034F2" w:rsidRDefault="00094F0A" w:rsidP="00094F0A">
      <w:pPr>
        <w:pStyle w:val="a5"/>
        <w:pBdr>
          <w:bottom w:val="single" w:sz="12" w:space="1" w:color="auto"/>
        </w:pBdr>
        <w:jc w:val="both"/>
        <w:rPr>
          <w:iCs/>
          <w:sz w:val="24"/>
          <w:szCs w:val="24"/>
          <w:lang w:val="ru-RU"/>
        </w:rPr>
      </w:pPr>
    </w:p>
    <w:p w:rsidR="00094F0A" w:rsidRPr="00145576" w:rsidRDefault="00094F0A" w:rsidP="00094F0A">
      <w:pPr>
        <w:pStyle w:val="a5"/>
        <w:pBdr>
          <w:bottom w:val="single" w:sz="12" w:space="1" w:color="auto"/>
        </w:pBdr>
        <w:jc w:val="both"/>
        <w:rPr>
          <w:iCs/>
          <w:sz w:val="24"/>
          <w:szCs w:val="24"/>
          <w:lang w:val="en-US"/>
        </w:rPr>
      </w:pPr>
      <w:r w:rsidRPr="000034F2">
        <w:rPr>
          <w:iCs/>
          <w:sz w:val="24"/>
          <w:szCs w:val="24"/>
          <w:u w:val="single"/>
          <w:lang w:val="ru-RU"/>
        </w:rPr>
        <w:t>Задание 1</w:t>
      </w:r>
      <w:r w:rsidR="00145576">
        <w:rPr>
          <w:iCs/>
          <w:sz w:val="24"/>
          <w:szCs w:val="24"/>
          <w:u w:val="single"/>
          <w:lang w:val="en-US"/>
        </w:rPr>
        <w:t>1</w:t>
      </w:r>
    </w:p>
    <w:p w:rsidR="00094F0A" w:rsidRPr="00CD7AA4" w:rsidRDefault="00094F0A" w:rsidP="00094F0A">
      <w:pPr>
        <w:pStyle w:val="a5"/>
        <w:pBdr>
          <w:bottom w:val="single" w:sz="12" w:space="1" w:color="auto"/>
        </w:pBdr>
        <w:jc w:val="both"/>
        <w:rPr>
          <w:iCs/>
          <w:sz w:val="24"/>
          <w:szCs w:val="24"/>
          <w:lang w:val="ru-RU"/>
        </w:rPr>
      </w:pPr>
      <w:r w:rsidRPr="00CD7AA4">
        <w:rPr>
          <w:iCs/>
          <w:sz w:val="24"/>
          <w:szCs w:val="24"/>
          <w:lang w:val="ru-RU"/>
        </w:rPr>
        <w:t xml:space="preserve">В каких местах на крыше допустимо применение соединения, изображенного на картинке? </w:t>
      </w:r>
      <w:r w:rsidR="001E4B12">
        <w:rPr>
          <w:sz w:val="24"/>
          <w:szCs w:val="24"/>
          <w:shd w:val="clear" w:color="auto" w:fill="FFFFFF"/>
          <w:lang w:val="ru-RU"/>
        </w:rPr>
        <w:t>(Верных ответов: 1 из 3)</w:t>
      </w:r>
    </w:p>
    <w:p w:rsidR="00094F0A" w:rsidRPr="000034F2" w:rsidRDefault="00856108" w:rsidP="00094F0A">
      <w:pPr>
        <w:pStyle w:val="a5"/>
        <w:pBdr>
          <w:bottom w:val="single" w:sz="12" w:space="1" w:color="auto"/>
        </w:pBdr>
        <w:jc w:val="center"/>
        <w:rPr>
          <w:iCs/>
          <w:sz w:val="24"/>
          <w:szCs w:val="24"/>
          <w:lang w:val="ru-RU"/>
        </w:rPr>
      </w:pPr>
      <w:r>
        <w:rPr>
          <w:iCs/>
          <w:noProof/>
          <w:sz w:val="24"/>
          <w:szCs w:val="24"/>
          <w:lang w:val="ru-RU" w:eastAsia="ru-RU"/>
        </w:rPr>
        <w:drawing>
          <wp:inline distT="0" distB="0" distL="0" distR="0">
            <wp:extent cx="2695575" cy="2466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5575" cy="2466975"/>
                    </a:xfrm>
                    <a:prstGeom prst="rect">
                      <a:avLst/>
                    </a:prstGeom>
                    <a:noFill/>
                    <a:ln>
                      <a:noFill/>
                    </a:ln>
                  </pic:spPr>
                </pic:pic>
              </a:graphicData>
            </a:graphic>
          </wp:inline>
        </w:drawing>
      </w:r>
    </w:p>
    <w:p w:rsidR="00094F0A" w:rsidRPr="00CD7AA4" w:rsidRDefault="00145576" w:rsidP="00094F0A">
      <w:pPr>
        <w:pStyle w:val="a5"/>
        <w:pBdr>
          <w:bottom w:val="single" w:sz="12" w:space="1" w:color="auto"/>
        </w:pBdr>
        <w:jc w:val="both"/>
        <w:rPr>
          <w:iCs/>
          <w:sz w:val="24"/>
          <w:szCs w:val="24"/>
          <w:lang w:val="ru-RU"/>
        </w:rPr>
      </w:pPr>
      <w:r w:rsidRPr="00145576">
        <w:rPr>
          <w:iCs/>
          <w:sz w:val="24"/>
          <w:szCs w:val="24"/>
          <w:lang w:val="ru-RU"/>
        </w:rPr>
        <w:t>1.</w:t>
      </w:r>
      <w:r w:rsidR="00094F0A" w:rsidRPr="00CD7AA4">
        <w:rPr>
          <w:iCs/>
          <w:sz w:val="24"/>
          <w:szCs w:val="24"/>
          <w:lang w:val="ru-RU"/>
        </w:rPr>
        <w:t xml:space="preserve"> </w:t>
      </w:r>
      <w:r w:rsidR="00CD7AA4" w:rsidRPr="00CD7AA4">
        <w:rPr>
          <w:iCs/>
          <w:sz w:val="24"/>
          <w:szCs w:val="24"/>
          <w:lang w:val="ru-RU"/>
        </w:rPr>
        <w:t>Всегда используется в местах сопряжения карниза и ската  при устройстве мансардной крыши</w:t>
      </w:r>
    </w:p>
    <w:p w:rsidR="00094F0A" w:rsidRPr="00CD7AA4" w:rsidRDefault="00145576" w:rsidP="00094F0A">
      <w:pPr>
        <w:pStyle w:val="a5"/>
        <w:pBdr>
          <w:bottom w:val="single" w:sz="12" w:space="1" w:color="auto"/>
        </w:pBdr>
        <w:jc w:val="both"/>
        <w:rPr>
          <w:iCs/>
          <w:sz w:val="24"/>
          <w:szCs w:val="24"/>
          <w:lang w:val="ru-RU"/>
        </w:rPr>
      </w:pPr>
      <w:r w:rsidRPr="00145576">
        <w:rPr>
          <w:iCs/>
          <w:sz w:val="24"/>
          <w:szCs w:val="24"/>
          <w:lang w:val="ru-RU"/>
        </w:rPr>
        <w:t>2.</w:t>
      </w:r>
      <w:r w:rsidR="00094F0A" w:rsidRPr="00CD7AA4">
        <w:rPr>
          <w:iCs/>
          <w:sz w:val="24"/>
          <w:szCs w:val="24"/>
          <w:lang w:val="ru-RU"/>
        </w:rPr>
        <w:t xml:space="preserve"> </w:t>
      </w:r>
      <w:r w:rsidR="00CD7AA4" w:rsidRPr="00CD7AA4">
        <w:rPr>
          <w:iCs/>
          <w:sz w:val="24"/>
          <w:szCs w:val="24"/>
          <w:lang w:val="ru-RU"/>
        </w:rPr>
        <w:t xml:space="preserve">Используется </w:t>
      </w:r>
      <w:r w:rsidR="00094F0A" w:rsidRPr="00CD7AA4">
        <w:rPr>
          <w:iCs/>
          <w:sz w:val="24"/>
          <w:szCs w:val="24"/>
          <w:lang w:val="ru-RU"/>
        </w:rPr>
        <w:t xml:space="preserve">в верхних частях скатов и в местах, где исключено накопление снега и относительно продолжительное воздействие воды </w:t>
      </w:r>
    </w:p>
    <w:p w:rsidR="00094F0A" w:rsidRPr="00145576" w:rsidRDefault="00145576" w:rsidP="00094F0A">
      <w:pPr>
        <w:pStyle w:val="a5"/>
        <w:pBdr>
          <w:bottom w:val="single" w:sz="12" w:space="1" w:color="auto"/>
        </w:pBdr>
        <w:jc w:val="both"/>
        <w:rPr>
          <w:iCs/>
          <w:sz w:val="24"/>
          <w:szCs w:val="24"/>
          <w:lang w:val="ru-RU"/>
        </w:rPr>
      </w:pPr>
      <w:r w:rsidRPr="00145576">
        <w:rPr>
          <w:iCs/>
          <w:sz w:val="24"/>
          <w:szCs w:val="24"/>
          <w:lang w:val="ru-RU"/>
        </w:rPr>
        <w:t>3.</w:t>
      </w:r>
      <w:r w:rsidR="00094F0A" w:rsidRPr="00CD7AA4">
        <w:rPr>
          <w:iCs/>
          <w:sz w:val="24"/>
          <w:szCs w:val="24"/>
          <w:lang w:val="ru-RU"/>
        </w:rPr>
        <w:t xml:space="preserve"> </w:t>
      </w:r>
      <w:r w:rsidR="00CD7AA4" w:rsidRPr="00CD7AA4">
        <w:rPr>
          <w:iCs/>
          <w:sz w:val="24"/>
          <w:szCs w:val="24"/>
          <w:lang w:val="ru-RU"/>
        </w:rPr>
        <w:t>Используется без ограничения для соединения деталей примыкани</w:t>
      </w:r>
      <w:r>
        <w:rPr>
          <w:iCs/>
          <w:sz w:val="24"/>
          <w:szCs w:val="24"/>
          <w:lang w:val="ru-RU"/>
        </w:rPr>
        <w:t>й к выступающим элементам крыши</w:t>
      </w:r>
    </w:p>
    <w:p w:rsidR="00094F0A" w:rsidRPr="000034F2" w:rsidRDefault="00094F0A" w:rsidP="00094F0A">
      <w:pPr>
        <w:pStyle w:val="a5"/>
        <w:pBdr>
          <w:bottom w:val="single" w:sz="12" w:space="1" w:color="auto"/>
        </w:pBdr>
        <w:jc w:val="both"/>
        <w:rPr>
          <w:iCs/>
          <w:sz w:val="24"/>
          <w:szCs w:val="24"/>
          <w:lang w:val="ru-RU"/>
        </w:rPr>
      </w:pPr>
    </w:p>
    <w:p w:rsidR="00094F0A" w:rsidRPr="001E4B12" w:rsidRDefault="00094F0A" w:rsidP="00094F0A">
      <w:pPr>
        <w:pStyle w:val="a5"/>
        <w:pBdr>
          <w:bottom w:val="single" w:sz="12" w:space="1" w:color="auto"/>
        </w:pBdr>
        <w:jc w:val="both"/>
        <w:rPr>
          <w:iCs/>
          <w:sz w:val="24"/>
          <w:szCs w:val="24"/>
          <w:lang w:val="ru-RU"/>
        </w:rPr>
      </w:pPr>
      <w:r w:rsidRPr="000034F2">
        <w:rPr>
          <w:iCs/>
          <w:sz w:val="24"/>
          <w:szCs w:val="24"/>
          <w:u w:val="single"/>
          <w:lang w:val="ru-RU"/>
        </w:rPr>
        <w:lastRenderedPageBreak/>
        <w:t>Задание 1</w:t>
      </w:r>
      <w:r w:rsidR="00145576" w:rsidRPr="001E4B12">
        <w:rPr>
          <w:iCs/>
          <w:sz w:val="24"/>
          <w:szCs w:val="24"/>
          <w:u w:val="single"/>
          <w:lang w:val="ru-RU"/>
        </w:rPr>
        <w:t>2</w:t>
      </w:r>
    </w:p>
    <w:p w:rsidR="00094F0A" w:rsidRPr="000034F2" w:rsidRDefault="00094F0A" w:rsidP="00094F0A">
      <w:pPr>
        <w:pStyle w:val="a5"/>
        <w:pBdr>
          <w:bottom w:val="single" w:sz="12" w:space="1" w:color="auto"/>
        </w:pBdr>
        <w:jc w:val="both"/>
        <w:rPr>
          <w:iCs/>
          <w:sz w:val="24"/>
          <w:szCs w:val="24"/>
          <w:lang w:val="ru-RU"/>
        </w:rPr>
      </w:pPr>
      <w:r w:rsidRPr="000034F2">
        <w:rPr>
          <w:iCs/>
          <w:sz w:val="24"/>
          <w:szCs w:val="24"/>
          <w:lang w:val="ru-RU"/>
        </w:rPr>
        <w:t xml:space="preserve">Какие способы изготовления </w:t>
      </w:r>
      <w:r w:rsidR="00CD7AA4">
        <w:rPr>
          <w:iCs/>
          <w:sz w:val="24"/>
          <w:szCs w:val="24"/>
          <w:lang w:val="ru-RU"/>
        </w:rPr>
        <w:t>ендовы (</w:t>
      </w:r>
      <w:r w:rsidRPr="000034F2">
        <w:rPr>
          <w:iCs/>
          <w:sz w:val="24"/>
          <w:szCs w:val="24"/>
          <w:lang w:val="ru-RU"/>
        </w:rPr>
        <w:t>разжелобка</w:t>
      </w:r>
      <w:r w:rsidR="00CD7AA4">
        <w:rPr>
          <w:iCs/>
          <w:sz w:val="24"/>
          <w:szCs w:val="24"/>
          <w:lang w:val="ru-RU"/>
        </w:rPr>
        <w:t>)</w:t>
      </w:r>
      <w:r w:rsidR="00FE5E86">
        <w:rPr>
          <w:iCs/>
          <w:sz w:val="24"/>
          <w:szCs w:val="24"/>
          <w:lang w:val="ru-RU"/>
        </w:rPr>
        <w:t xml:space="preserve"> из представленных на рисунках </w:t>
      </w:r>
      <w:r w:rsidRPr="000034F2">
        <w:rPr>
          <w:iCs/>
          <w:sz w:val="24"/>
          <w:szCs w:val="24"/>
          <w:lang w:val="ru-RU"/>
        </w:rPr>
        <w:t>применимы для стальных фальцевых кровель?</w:t>
      </w:r>
      <w:r w:rsidR="001E4B12">
        <w:rPr>
          <w:iCs/>
          <w:sz w:val="24"/>
          <w:szCs w:val="24"/>
          <w:lang w:val="ru-RU"/>
        </w:rPr>
        <w:t xml:space="preserve"> </w:t>
      </w:r>
      <w:r w:rsidR="001E4B12">
        <w:rPr>
          <w:sz w:val="24"/>
          <w:szCs w:val="24"/>
          <w:shd w:val="clear" w:color="auto" w:fill="FFFFFF"/>
          <w:lang w:val="ru-RU"/>
        </w:rPr>
        <w:t xml:space="preserve">(Верных ответов: 1 из </w:t>
      </w:r>
      <w:r w:rsidR="002B5D0D">
        <w:rPr>
          <w:sz w:val="24"/>
          <w:szCs w:val="24"/>
          <w:shd w:val="clear" w:color="auto" w:fill="FFFFFF"/>
          <w:lang w:val="ru-RU"/>
        </w:rPr>
        <w:t>4</w:t>
      </w:r>
      <w:r w:rsidR="001E4B12">
        <w:rPr>
          <w:sz w:val="24"/>
          <w:szCs w:val="24"/>
          <w:shd w:val="clear" w:color="auto" w:fill="FFFFFF"/>
          <w:lang w:val="ru-RU"/>
        </w:rPr>
        <w:t>)</w:t>
      </w:r>
    </w:p>
    <w:p w:rsidR="00094F0A" w:rsidRPr="000034F2" w:rsidRDefault="00094F0A" w:rsidP="00094F0A">
      <w:pPr>
        <w:pStyle w:val="a5"/>
        <w:pBdr>
          <w:bottom w:val="single" w:sz="12" w:space="1" w:color="auto"/>
        </w:pBdr>
        <w:jc w:val="both"/>
        <w:rPr>
          <w:iCs/>
          <w:sz w:val="24"/>
          <w:szCs w:val="24"/>
          <w:lang w:val="ru-RU"/>
        </w:rPr>
      </w:pPr>
    </w:p>
    <w:p w:rsidR="00094F0A" w:rsidRPr="000034F2" w:rsidRDefault="00856108" w:rsidP="00094F0A">
      <w:pPr>
        <w:pStyle w:val="a5"/>
        <w:pBdr>
          <w:bottom w:val="single" w:sz="12" w:space="1" w:color="auto"/>
        </w:pBdr>
        <w:jc w:val="center"/>
        <w:rPr>
          <w:iCs/>
          <w:sz w:val="24"/>
          <w:szCs w:val="24"/>
          <w:lang w:val="ru-RU"/>
        </w:rPr>
      </w:pPr>
      <w:r>
        <w:rPr>
          <w:iCs/>
          <w:noProof/>
          <w:sz w:val="24"/>
          <w:szCs w:val="24"/>
          <w:lang w:val="ru-RU" w:eastAsia="ru-RU"/>
        </w:rPr>
        <w:drawing>
          <wp:inline distT="0" distB="0" distL="0" distR="0">
            <wp:extent cx="3038475" cy="1800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rsidR="00094F0A" w:rsidRPr="000034F2" w:rsidRDefault="00094F0A" w:rsidP="00094F0A">
      <w:pPr>
        <w:pStyle w:val="a5"/>
        <w:pBdr>
          <w:bottom w:val="single" w:sz="12" w:space="1" w:color="auto"/>
        </w:pBdr>
        <w:jc w:val="center"/>
        <w:rPr>
          <w:iCs/>
          <w:sz w:val="24"/>
          <w:szCs w:val="24"/>
          <w:lang w:val="ru-RU"/>
        </w:rPr>
      </w:pPr>
      <w:r w:rsidRPr="000034F2">
        <w:rPr>
          <w:iCs/>
          <w:sz w:val="24"/>
          <w:szCs w:val="24"/>
          <w:lang w:val="ru-RU"/>
        </w:rPr>
        <w:t>Рис. 1</w:t>
      </w:r>
    </w:p>
    <w:p w:rsidR="00094F0A" w:rsidRPr="000034F2" w:rsidRDefault="00094F0A" w:rsidP="00094F0A">
      <w:pPr>
        <w:pStyle w:val="a5"/>
        <w:pBdr>
          <w:bottom w:val="single" w:sz="12" w:space="1" w:color="auto"/>
        </w:pBdr>
        <w:jc w:val="center"/>
        <w:rPr>
          <w:iCs/>
          <w:sz w:val="24"/>
          <w:szCs w:val="24"/>
          <w:lang w:val="ru-RU"/>
        </w:rPr>
      </w:pPr>
    </w:p>
    <w:p w:rsidR="00094F0A" w:rsidRPr="000034F2" w:rsidRDefault="00094F0A" w:rsidP="00094F0A">
      <w:pPr>
        <w:pStyle w:val="a5"/>
        <w:pBdr>
          <w:bottom w:val="single" w:sz="12" w:space="1" w:color="auto"/>
        </w:pBdr>
        <w:jc w:val="center"/>
        <w:rPr>
          <w:iCs/>
          <w:sz w:val="24"/>
          <w:szCs w:val="24"/>
          <w:lang w:val="ru-RU"/>
        </w:rPr>
      </w:pPr>
    </w:p>
    <w:p w:rsidR="00094F0A" w:rsidRPr="000034F2" w:rsidRDefault="00094F0A" w:rsidP="00094F0A">
      <w:pPr>
        <w:pStyle w:val="a5"/>
        <w:pBdr>
          <w:bottom w:val="single" w:sz="12" w:space="1" w:color="auto"/>
        </w:pBdr>
        <w:jc w:val="center"/>
        <w:rPr>
          <w:iCs/>
          <w:sz w:val="24"/>
          <w:szCs w:val="24"/>
          <w:lang w:val="ru-RU"/>
        </w:rPr>
      </w:pPr>
    </w:p>
    <w:p w:rsidR="00094F0A" w:rsidRPr="000034F2" w:rsidRDefault="00856108" w:rsidP="00094F0A">
      <w:pPr>
        <w:pStyle w:val="a5"/>
        <w:pBdr>
          <w:bottom w:val="single" w:sz="12" w:space="1" w:color="auto"/>
        </w:pBdr>
        <w:jc w:val="center"/>
        <w:rPr>
          <w:iCs/>
          <w:sz w:val="24"/>
          <w:szCs w:val="24"/>
          <w:lang w:val="ru-RU"/>
        </w:rPr>
      </w:pPr>
      <w:r>
        <w:rPr>
          <w:iCs/>
          <w:noProof/>
          <w:sz w:val="24"/>
          <w:szCs w:val="24"/>
          <w:lang w:val="ru-RU" w:eastAsia="ru-RU"/>
        </w:rPr>
        <w:drawing>
          <wp:inline distT="0" distB="0" distL="0" distR="0">
            <wp:extent cx="3295650" cy="18002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800225"/>
                    </a:xfrm>
                    <a:prstGeom prst="rect">
                      <a:avLst/>
                    </a:prstGeom>
                    <a:noFill/>
                    <a:ln>
                      <a:noFill/>
                    </a:ln>
                  </pic:spPr>
                </pic:pic>
              </a:graphicData>
            </a:graphic>
          </wp:inline>
        </w:drawing>
      </w:r>
    </w:p>
    <w:p w:rsidR="00094F0A" w:rsidRPr="000034F2" w:rsidRDefault="00094F0A" w:rsidP="00094F0A">
      <w:pPr>
        <w:pStyle w:val="a5"/>
        <w:pBdr>
          <w:bottom w:val="single" w:sz="12" w:space="1" w:color="auto"/>
        </w:pBdr>
        <w:jc w:val="center"/>
        <w:rPr>
          <w:iCs/>
          <w:sz w:val="24"/>
          <w:szCs w:val="24"/>
          <w:lang w:val="ru-RU"/>
        </w:rPr>
      </w:pPr>
      <w:r w:rsidRPr="000034F2">
        <w:rPr>
          <w:iCs/>
          <w:sz w:val="24"/>
          <w:szCs w:val="24"/>
          <w:lang w:val="ru-RU"/>
        </w:rPr>
        <w:t>Рис. 2</w:t>
      </w:r>
    </w:p>
    <w:p w:rsidR="00094F0A" w:rsidRPr="000034F2" w:rsidRDefault="00094F0A" w:rsidP="00094F0A">
      <w:pPr>
        <w:pStyle w:val="a5"/>
        <w:pBdr>
          <w:bottom w:val="single" w:sz="12" w:space="1" w:color="auto"/>
        </w:pBdr>
        <w:jc w:val="center"/>
        <w:rPr>
          <w:iCs/>
          <w:sz w:val="24"/>
          <w:szCs w:val="24"/>
          <w:lang w:val="ru-RU"/>
        </w:rPr>
      </w:pPr>
    </w:p>
    <w:p w:rsidR="00094F0A" w:rsidRPr="000034F2" w:rsidRDefault="00856108" w:rsidP="00094F0A">
      <w:pPr>
        <w:pStyle w:val="a5"/>
        <w:pBdr>
          <w:bottom w:val="single" w:sz="12" w:space="1" w:color="auto"/>
        </w:pBdr>
        <w:jc w:val="center"/>
        <w:rPr>
          <w:iCs/>
          <w:sz w:val="24"/>
          <w:szCs w:val="24"/>
          <w:lang w:val="ru-RU"/>
        </w:rPr>
      </w:pPr>
      <w:r>
        <w:rPr>
          <w:iCs/>
          <w:noProof/>
          <w:sz w:val="24"/>
          <w:szCs w:val="24"/>
          <w:lang w:val="ru-RU" w:eastAsia="ru-RU"/>
        </w:rPr>
        <w:drawing>
          <wp:inline distT="0" distB="0" distL="0" distR="0">
            <wp:extent cx="3924300" cy="2152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2152650"/>
                    </a:xfrm>
                    <a:prstGeom prst="rect">
                      <a:avLst/>
                    </a:prstGeom>
                    <a:noFill/>
                    <a:ln>
                      <a:noFill/>
                    </a:ln>
                  </pic:spPr>
                </pic:pic>
              </a:graphicData>
            </a:graphic>
          </wp:inline>
        </w:drawing>
      </w:r>
    </w:p>
    <w:p w:rsidR="00094F0A" w:rsidRPr="000034F2" w:rsidRDefault="00094F0A" w:rsidP="00094F0A">
      <w:pPr>
        <w:pStyle w:val="a5"/>
        <w:pBdr>
          <w:bottom w:val="single" w:sz="12" w:space="1" w:color="auto"/>
        </w:pBdr>
        <w:jc w:val="center"/>
        <w:rPr>
          <w:iCs/>
          <w:sz w:val="24"/>
          <w:szCs w:val="24"/>
          <w:lang w:val="ru-RU"/>
        </w:rPr>
      </w:pPr>
      <w:r w:rsidRPr="000034F2">
        <w:rPr>
          <w:iCs/>
          <w:sz w:val="24"/>
          <w:szCs w:val="24"/>
          <w:lang w:val="ru-RU"/>
        </w:rPr>
        <w:t>Рис.3</w:t>
      </w:r>
    </w:p>
    <w:p w:rsidR="00094F0A" w:rsidRPr="000034F2" w:rsidRDefault="00094F0A" w:rsidP="00094F0A">
      <w:pPr>
        <w:pStyle w:val="a5"/>
        <w:pBdr>
          <w:bottom w:val="single" w:sz="12" w:space="1" w:color="auto"/>
        </w:pBdr>
        <w:jc w:val="center"/>
        <w:rPr>
          <w:iCs/>
          <w:sz w:val="24"/>
          <w:szCs w:val="24"/>
          <w:lang w:val="ru-RU"/>
        </w:rPr>
      </w:pPr>
    </w:p>
    <w:p w:rsidR="00094F0A" w:rsidRPr="000034F2" w:rsidRDefault="00CD7AA4" w:rsidP="00094F0A">
      <w:pPr>
        <w:pStyle w:val="a5"/>
        <w:pBdr>
          <w:bottom w:val="single" w:sz="12" w:space="1" w:color="auto"/>
        </w:pBdr>
        <w:rPr>
          <w:iCs/>
          <w:sz w:val="24"/>
          <w:szCs w:val="24"/>
          <w:lang w:val="ru-RU"/>
        </w:rPr>
      </w:pPr>
      <w:r>
        <w:rPr>
          <w:iCs/>
          <w:sz w:val="24"/>
          <w:szCs w:val="24"/>
          <w:lang w:val="ru-RU"/>
        </w:rPr>
        <w:t>1.</w:t>
      </w:r>
      <w:r w:rsidR="00094F0A" w:rsidRPr="000034F2">
        <w:rPr>
          <w:iCs/>
          <w:sz w:val="24"/>
          <w:szCs w:val="24"/>
          <w:lang w:val="ru-RU"/>
        </w:rPr>
        <w:t xml:space="preserve"> Рис. 1; 2 </w:t>
      </w:r>
    </w:p>
    <w:p w:rsidR="00094F0A" w:rsidRPr="000034F2" w:rsidRDefault="00CD7AA4" w:rsidP="00094F0A">
      <w:pPr>
        <w:pStyle w:val="a5"/>
        <w:pBdr>
          <w:bottom w:val="single" w:sz="12" w:space="1" w:color="auto"/>
        </w:pBdr>
        <w:rPr>
          <w:iCs/>
          <w:sz w:val="24"/>
          <w:szCs w:val="24"/>
          <w:lang w:val="ru-RU"/>
        </w:rPr>
      </w:pPr>
      <w:r>
        <w:rPr>
          <w:iCs/>
          <w:sz w:val="24"/>
          <w:szCs w:val="24"/>
          <w:lang w:val="ru-RU"/>
        </w:rPr>
        <w:t>2.</w:t>
      </w:r>
      <w:r w:rsidR="00094F0A" w:rsidRPr="000034F2">
        <w:rPr>
          <w:iCs/>
          <w:sz w:val="24"/>
          <w:szCs w:val="24"/>
          <w:lang w:val="ru-RU"/>
        </w:rPr>
        <w:t xml:space="preserve"> Рис. 2; 3  </w:t>
      </w:r>
    </w:p>
    <w:p w:rsidR="00094F0A" w:rsidRPr="000034F2" w:rsidRDefault="00CD7AA4" w:rsidP="00094F0A">
      <w:pPr>
        <w:pStyle w:val="a5"/>
        <w:pBdr>
          <w:bottom w:val="single" w:sz="12" w:space="1" w:color="auto"/>
        </w:pBdr>
        <w:rPr>
          <w:iCs/>
          <w:sz w:val="24"/>
          <w:szCs w:val="24"/>
          <w:lang w:val="ru-RU"/>
        </w:rPr>
      </w:pPr>
      <w:r>
        <w:rPr>
          <w:iCs/>
          <w:sz w:val="24"/>
          <w:szCs w:val="24"/>
          <w:lang w:val="ru-RU"/>
        </w:rPr>
        <w:t>3.</w:t>
      </w:r>
      <w:r w:rsidR="00094F0A" w:rsidRPr="000034F2">
        <w:rPr>
          <w:iCs/>
          <w:sz w:val="24"/>
          <w:szCs w:val="24"/>
          <w:lang w:val="ru-RU"/>
        </w:rPr>
        <w:t xml:space="preserve"> Рис. 3  </w:t>
      </w:r>
    </w:p>
    <w:p w:rsidR="00094F0A" w:rsidRPr="00145576" w:rsidRDefault="00CD7AA4" w:rsidP="00094F0A">
      <w:pPr>
        <w:pStyle w:val="a5"/>
        <w:pBdr>
          <w:bottom w:val="single" w:sz="12" w:space="1" w:color="auto"/>
        </w:pBdr>
        <w:rPr>
          <w:iCs/>
          <w:sz w:val="24"/>
          <w:szCs w:val="24"/>
          <w:lang w:val="en-US"/>
        </w:rPr>
      </w:pPr>
      <w:r>
        <w:rPr>
          <w:iCs/>
          <w:sz w:val="24"/>
          <w:szCs w:val="24"/>
          <w:lang w:val="ru-RU"/>
        </w:rPr>
        <w:t xml:space="preserve">4. </w:t>
      </w:r>
      <w:r w:rsidR="00145576">
        <w:rPr>
          <w:iCs/>
          <w:sz w:val="24"/>
          <w:szCs w:val="24"/>
          <w:lang w:val="ru-RU"/>
        </w:rPr>
        <w:t>Рис. 1; 2; 3</w:t>
      </w:r>
    </w:p>
    <w:p w:rsidR="00CD7AA4" w:rsidRDefault="00CD7AA4" w:rsidP="00094F0A">
      <w:pPr>
        <w:pStyle w:val="a5"/>
        <w:pBdr>
          <w:bottom w:val="single" w:sz="12" w:space="1" w:color="auto"/>
        </w:pBdr>
        <w:jc w:val="both"/>
        <w:rPr>
          <w:iCs/>
          <w:sz w:val="24"/>
          <w:szCs w:val="24"/>
          <w:u w:val="single"/>
          <w:lang w:val="ru-RU"/>
        </w:rPr>
      </w:pPr>
    </w:p>
    <w:p w:rsidR="00094F0A" w:rsidRPr="001E4B12" w:rsidRDefault="00094F0A" w:rsidP="00094F0A">
      <w:pPr>
        <w:pStyle w:val="a5"/>
        <w:pBdr>
          <w:bottom w:val="single" w:sz="12" w:space="1" w:color="auto"/>
        </w:pBdr>
        <w:jc w:val="both"/>
        <w:rPr>
          <w:iCs/>
          <w:sz w:val="24"/>
          <w:szCs w:val="24"/>
          <w:u w:val="single"/>
          <w:lang w:val="ru-RU"/>
        </w:rPr>
      </w:pPr>
      <w:r w:rsidRPr="000034F2">
        <w:rPr>
          <w:iCs/>
          <w:sz w:val="24"/>
          <w:szCs w:val="24"/>
          <w:u w:val="single"/>
          <w:lang w:val="ru-RU"/>
        </w:rPr>
        <w:lastRenderedPageBreak/>
        <w:t>Задание 1</w:t>
      </w:r>
      <w:r w:rsidR="00145576" w:rsidRPr="001E4B12">
        <w:rPr>
          <w:iCs/>
          <w:sz w:val="24"/>
          <w:szCs w:val="24"/>
          <w:u w:val="single"/>
          <w:lang w:val="ru-RU"/>
        </w:rPr>
        <w:t>3</w:t>
      </w:r>
    </w:p>
    <w:p w:rsidR="00094F0A" w:rsidRDefault="00094F0A" w:rsidP="00094F0A">
      <w:pPr>
        <w:pStyle w:val="a5"/>
        <w:pBdr>
          <w:bottom w:val="single" w:sz="12" w:space="1" w:color="auto"/>
        </w:pBdr>
        <w:jc w:val="both"/>
        <w:rPr>
          <w:iCs/>
          <w:sz w:val="24"/>
          <w:szCs w:val="24"/>
          <w:lang w:val="ru-RU"/>
        </w:rPr>
      </w:pPr>
      <w:r w:rsidRPr="000034F2">
        <w:rPr>
          <w:iCs/>
          <w:sz w:val="24"/>
          <w:szCs w:val="24"/>
          <w:lang w:val="ru-RU"/>
        </w:rPr>
        <w:t xml:space="preserve">Какие способы изготовления </w:t>
      </w:r>
      <w:r w:rsidR="00CD7AA4">
        <w:rPr>
          <w:iCs/>
          <w:sz w:val="24"/>
          <w:szCs w:val="24"/>
          <w:lang w:val="ru-RU"/>
        </w:rPr>
        <w:t>ендовы (</w:t>
      </w:r>
      <w:r w:rsidRPr="000034F2">
        <w:rPr>
          <w:iCs/>
          <w:sz w:val="24"/>
          <w:szCs w:val="24"/>
          <w:lang w:val="ru-RU"/>
        </w:rPr>
        <w:t>разжелобка</w:t>
      </w:r>
      <w:r w:rsidR="00CD7AA4">
        <w:rPr>
          <w:iCs/>
          <w:sz w:val="24"/>
          <w:szCs w:val="24"/>
          <w:lang w:val="ru-RU"/>
        </w:rPr>
        <w:t>)</w:t>
      </w:r>
      <w:r w:rsidRPr="000034F2">
        <w:rPr>
          <w:iCs/>
          <w:sz w:val="24"/>
          <w:szCs w:val="24"/>
          <w:lang w:val="ru-RU"/>
        </w:rPr>
        <w:t xml:space="preserve"> при длине более </w:t>
      </w:r>
      <w:smartTag w:uri="urn:schemas-microsoft-com:office:smarttags" w:element="metricconverter">
        <w:smartTagPr>
          <w:attr w:name="ProductID" w:val="3 м"/>
        </w:smartTagPr>
        <w:r w:rsidRPr="000034F2">
          <w:rPr>
            <w:iCs/>
            <w:sz w:val="24"/>
            <w:szCs w:val="24"/>
            <w:lang w:val="ru-RU"/>
          </w:rPr>
          <w:t>3 м</w:t>
        </w:r>
      </w:smartTag>
      <w:r w:rsidRPr="000034F2">
        <w:rPr>
          <w:iCs/>
          <w:sz w:val="24"/>
          <w:szCs w:val="24"/>
          <w:lang w:val="ru-RU"/>
        </w:rPr>
        <w:t xml:space="preserve"> применимы для фальцевых кровель из цветных металлов?</w:t>
      </w:r>
      <w:r w:rsidR="001E4B12">
        <w:rPr>
          <w:iCs/>
          <w:sz w:val="24"/>
          <w:szCs w:val="24"/>
          <w:lang w:val="ru-RU"/>
        </w:rPr>
        <w:t xml:space="preserve"> </w:t>
      </w:r>
      <w:r w:rsidR="001E4B12">
        <w:rPr>
          <w:sz w:val="24"/>
          <w:szCs w:val="24"/>
          <w:shd w:val="clear" w:color="auto" w:fill="FFFFFF"/>
          <w:lang w:val="ru-RU"/>
        </w:rPr>
        <w:t>(Верных ответов: 1</w:t>
      </w:r>
      <w:r w:rsidR="002B5D0D">
        <w:rPr>
          <w:sz w:val="24"/>
          <w:szCs w:val="24"/>
          <w:shd w:val="clear" w:color="auto" w:fill="FFFFFF"/>
          <w:lang w:val="ru-RU"/>
        </w:rPr>
        <w:t xml:space="preserve"> из 4</w:t>
      </w:r>
      <w:r w:rsidR="001E4B12">
        <w:rPr>
          <w:sz w:val="24"/>
          <w:szCs w:val="24"/>
          <w:shd w:val="clear" w:color="auto" w:fill="FFFFFF"/>
          <w:lang w:val="ru-RU"/>
        </w:rPr>
        <w:t>)</w:t>
      </w:r>
    </w:p>
    <w:p w:rsidR="00CD7AA4" w:rsidRPr="000034F2" w:rsidRDefault="00CD7AA4" w:rsidP="00CD7AA4">
      <w:pPr>
        <w:pStyle w:val="a5"/>
        <w:pBdr>
          <w:bottom w:val="single" w:sz="12" w:space="1" w:color="auto"/>
        </w:pBdr>
        <w:jc w:val="both"/>
        <w:rPr>
          <w:iCs/>
          <w:sz w:val="24"/>
          <w:szCs w:val="24"/>
          <w:lang w:val="ru-RU"/>
        </w:rPr>
      </w:pPr>
    </w:p>
    <w:p w:rsidR="00CD7AA4" w:rsidRPr="000034F2" w:rsidRDefault="00856108" w:rsidP="00CD7AA4">
      <w:pPr>
        <w:pStyle w:val="a5"/>
        <w:pBdr>
          <w:bottom w:val="single" w:sz="12" w:space="1" w:color="auto"/>
        </w:pBdr>
        <w:jc w:val="center"/>
        <w:rPr>
          <w:iCs/>
          <w:sz w:val="24"/>
          <w:szCs w:val="24"/>
          <w:lang w:val="ru-RU"/>
        </w:rPr>
      </w:pPr>
      <w:r>
        <w:rPr>
          <w:iCs/>
          <w:noProof/>
          <w:sz w:val="24"/>
          <w:szCs w:val="24"/>
          <w:lang w:val="ru-RU" w:eastAsia="ru-RU"/>
        </w:rPr>
        <w:drawing>
          <wp:inline distT="0" distB="0" distL="0" distR="0">
            <wp:extent cx="3038475" cy="18002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800225"/>
                    </a:xfrm>
                    <a:prstGeom prst="rect">
                      <a:avLst/>
                    </a:prstGeom>
                    <a:noFill/>
                    <a:ln>
                      <a:noFill/>
                    </a:ln>
                  </pic:spPr>
                </pic:pic>
              </a:graphicData>
            </a:graphic>
          </wp:inline>
        </w:drawing>
      </w:r>
    </w:p>
    <w:p w:rsidR="00CD7AA4" w:rsidRPr="000034F2" w:rsidRDefault="00CD7AA4" w:rsidP="00CD7AA4">
      <w:pPr>
        <w:pStyle w:val="a5"/>
        <w:pBdr>
          <w:bottom w:val="single" w:sz="12" w:space="1" w:color="auto"/>
        </w:pBdr>
        <w:jc w:val="center"/>
        <w:rPr>
          <w:iCs/>
          <w:sz w:val="24"/>
          <w:szCs w:val="24"/>
          <w:lang w:val="ru-RU"/>
        </w:rPr>
      </w:pPr>
      <w:r w:rsidRPr="000034F2">
        <w:rPr>
          <w:iCs/>
          <w:sz w:val="24"/>
          <w:szCs w:val="24"/>
          <w:lang w:val="ru-RU"/>
        </w:rPr>
        <w:t>Рис. 1</w:t>
      </w:r>
    </w:p>
    <w:p w:rsidR="00CD7AA4" w:rsidRPr="000034F2" w:rsidRDefault="00CD7AA4" w:rsidP="00CD7AA4">
      <w:pPr>
        <w:pStyle w:val="a5"/>
        <w:pBdr>
          <w:bottom w:val="single" w:sz="12" w:space="1" w:color="auto"/>
        </w:pBdr>
        <w:jc w:val="center"/>
        <w:rPr>
          <w:iCs/>
          <w:sz w:val="24"/>
          <w:szCs w:val="24"/>
          <w:lang w:val="ru-RU"/>
        </w:rPr>
      </w:pPr>
    </w:p>
    <w:p w:rsidR="00CD7AA4" w:rsidRPr="000034F2" w:rsidRDefault="00CD7AA4" w:rsidP="00CD7AA4">
      <w:pPr>
        <w:pStyle w:val="a5"/>
        <w:pBdr>
          <w:bottom w:val="single" w:sz="12" w:space="1" w:color="auto"/>
        </w:pBdr>
        <w:jc w:val="center"/>
        <w:rPr>
          <w:iCs/>
          <w:sz w:val="24"/>
          <w:szCs w:val="24"/>
          <w:lang w:val="ru-RU"/>
        </w:rPr>
      </w:pPr>
    </w:p>
    <w:p w:rsidR="00CD7AA4" w:rsidRPr="000034F2" w:rsidRDefault="00CD7AA4" w:rsidP="00CD7AA4">
      <w:pPr>
        <w:pStyle w:val="a5"/>
        <w:pBdr>
          <w:bottom w:val="single" w:sz="12" w:space="1" w:color="auto"/>
        </w:pBdr>
        <w:jc w:val="center"/>
        <w:rPr>
          <w:iCs/>
          <w:sz w:val="24"/>
          <w:szCs w:val="24"/>
          <w:lang w:val="ru-RU"/>
        </w:rPr>
      </w:pPr>
    </w:p>
    <w:p w:rsidR="00CD7AA4" w:rsidRPr="000034F2" w:rsidRDefault="00856108" w:rsidP="00CD7AA4">
      <w:pPr>
        <w:pStyle w:val="a5"/>
        <w:pBdr>
          <w:bottom w:val="single" w:sz="12" w:space="1" w:color="auto"/>
        </w:pBdr>
        <w:jc w:val="center"/>
        <w:rPr>
          <w:iCs/>
          <w:sz w:val="24"/>
          <w:szCs w:val="24"/>
          <w:lang w:val="ru-RU"/>
        </w:rPr>
      </w:pPr>
      <w:r>
        <w:rPr>
          <w:iCs/>
          <w:noProof/>
          <w:sz w:val="24"/>
          <w:szCs w:val="24"/>
          <w:lang w:val="ru-RU" w:eastAsia="ru-RU"/>
        </w:rPr>
        <w:drawing>
          <wp:inline distT="0" distB="0" distL="0" distR="0">
            <wp:extent cx="3295650" cy="1800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95650" cy="1800225"/>
                    </a:xfrm>
                    <a:prstGeom prst="rect">
                      <a:avLst/>
                    </a:prstGeom>
                    <a:noFill/>
                    <a:ln>
                      <a:noFill/>
                    </a:ln>
                  </pic:spPr>
                </pic:pic>
              </a:graphicData>
            </a:graphic>
          </wp:inline>
        </w:drawing>
      </w:r>
    </w:p>
    <w:p w:rsidR="00CD7AA4" w:rsidRPr="000034F2" w:rsidRDefault="00CD7AA4" w:rsidP="00CD7AA4">
      <w:pPr>
        <w:pStyle w:val="a5"/>
        <w:pBdr>
          <w:bottom w:val="single" w:sz="12" w:space="1" w:color="auto"/>
        </w:pBdr>
        <w:jc w:val="center"/>
        <w:rPr>
          <w:iCs/>
          <w:sz w:val="24"/>
          <w:szCs w:val="24"/>
          <w:lang w:val="ru-RU"/>
        </w:rPr>
      </w:pPr>
      <w:r w:rsidRPr="000034F2">
        <w:rPr>
          <w:iCs/>
          <w:sz w:val="24"/>
          <w:szCs w:val="24"/>
          <w:lang w:val="ru-RU"/>
        </w:rPr>
        <w:t>Рис. 2</w:t>
      </w:r>
    </w:p>
    <w:p w:rsidR="00CD7AA4" w:rsidRPr="000034F2" w:rsidRDefault="00CD7AA4" w:rsidP="00CD7AA4">
      <w:pPr>
        <w:pStyle w:val="a5"/>
        <w:pBdr>
          <w:bottom w:val="single" w:sz="12" w:space="1" w:color="auto"/>
        </w:pBdr>
        <w:jc w:val="center"/>
        <w:rPr>
          <w:iCs/>
          <w:sz w:val="24"/>
          <w:szCs w:val="24"/>
          <w:lang w:val="ru-RU"/>
        </w:rPr>
      </w:pPr>
    </w:p>
    <w:p w:rsidR="00CD7AA4" w:rsidRPr="000034F2" w:rsidRDefault="00856108" w:rsidP="00CD7AA4">
      <w:pPr>
        <w:pStyle w:val="a5"/>
        <w:pBdr>
          <w:bottom w:val="single" w:sz="12" w:space="1" w:color="auto"/>
        </w:pBdr>
        <w:jc w:val="center"/>
        <w:rPr>
          <w:iCs/>
          <w:sz w:val="24"/>
          <w:szCs w:val="24"/>
          <w:lang w:val="ru-RU"/>
        </w:rPr>
      </w:pPr>
      <w:r>
        <w:rPr>
          <w:iCs/>
          <w:noProof/>
          <w:sz w:val="24"/>
          <w:szCs w:val="24"/>
          <w:lang w:val="ru-RU" w:eastAsia="ru-RU"/>
        </w:rPr>
        <w:drawing>
          <wp:inline distT="0" distB="0" distL="0" distR="0">
            <wp:extent cx="3924300" cy="21526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2152650"/>
                    </a:xfrm>
                    <a:prstGeom prst="rect">
                      <a:avLst/>
                    </a:prstGeom>
                    <a:noFill/>
                    <a:ln>
                      <a:noFill/>
                    </a:ln>
                  </pic:spPr>
                </pic:pic>
              </a:graphicData>
            </a:graphic>
          </wp:inline>
        </w:drawing>
      </w:r>
    </w:p>
    <w:p w:rsidR="00CD7AA4" w:rsidRPr="000034F2" w:rsidRDefault="00CD7AA4" w:rsidP="00CD7AA4">
      <w:pPr>
        <w:pStyle w:val="a5"/>
        <w:pBdr>
          <w:bottom w:val="single" w:sz="12" w:space="1" w:color="auto"/>
        </w:pBdr>
        <w:jc w:val="center"/>
        <w:rPr>
          <w:iCs/>
          <w:sz w:val="24"/>
          <w:szCs w:val="24"/>
          <w:lang w:val="ru-RU"/>
        </w:rPr>
      </w:pPr>
      <w:r w:rsidRPr="000034F2">
        <w:rPr>
          <w:iCs/>
          <w:sz w:val="24"/>
          <w:szCs w:val="24"/>
          <w:lang w:val="ru-RU"/>
        </w:rPr>
        <w:t>Рис.3</w:t>
      </w:r>
    </w:p>
    <w:p w:rsidR="00CD7AA4" w:rsidRPr="000034F2" w:rsidRDefault="00CD7AA4" w:rsidP="00CD7AA4">
      <w:pPr>
        <w:pStyle w:val="a5"/>
        <w:pBdr>
          <w:bottom w:val="single" w:sz="12" w:space="1" w:color="auto"/>
        </w:pBdr>
        <w:jc w:val="center"/>
        <w:rPr>
          <w:iCs/>
          <w:sz w:val="24"/>
          <w:szCs w:val="24"/>
          <w:lang w:val="ru-RU"/>
        </w:rPr>
      </w:pPr>
    </w:p>
    <w:p w:rsidR="00094F0A" w:rsidRPr="000034F2" w:rsidRDefault="00CD7AA4" w:rsidP="00572BEF">
      <w:pPr>
        <w:pStyle w:val="a5"/>
        <w:rPr>
          <w:iCs/>
          <w:sz w:val="24"/>
          <w:szCs w:val="24"/>
          <w:lang w:val="ru-RU"/>
        </w:rPr>
      </w:pPr>
      <w:r>
        <w:rPr>
          <w:iCs/>
          <w:sz w:val="24"/>
          <w:szCs w:val="24"/>
          <w:lang w:val="ru-RU"/>
        </w:rPr>
        <w:t>1.</w:t>
      </w:r>
      <w:r w:rsidR="00094F0A" w:rsidRPr="000034F2">
        <w:rPr>
          <w:iCs/>
          <w:sz w:val="24"/>
          <w:szCs w:val="24"/>
          <w:lang w:val="ru-RU"/>
        </w:rPr>
        <w:t xml:space="preserve"> Рис. 1; 2; 3  </w:t>
      </w:r>
    </w:p>
    <w:p w:rsidR="00094F0A" w:rsidRPr="000034F2" w:rsidRDefault="00CD7AA4" w:rsidP="00572BEF">
      <w:pPr>
        <w:pStyle w:val="a5"/>
        <w:rPr>
          <w:iCs/>
          <w:sz w:val="24"/>
          <w:szCs w:val="24"/>
          <w:lang w:val="ru-RU"/>
        </w:rPr>
      </w:pPr>
      <w:r>
        <w:rPr>
          <w:iCs/>
          <w:sz w:val="24"/>
          <w:szCs w:val="24"/>
          <w:lang w:val="ru-RU"/>
        </w:rPr>
        <w:t>2.</w:t>
      </w:r>
      <w:r w:rsidR="00094F0A" w:rsidRPr="000034F2">
        <w:rPr>
          <w:iCs/>
          <w:sz w:val="24"/>
          <w:szCs w:val="24"/>
          <w:lang w:val="ru-RU"/>
        </w:rPr>
        <w:t xml:space="preserve"> Рис. 1; 2 </w:t>
      </w:r>
    </w:p>
    <w:p w:rsidR="00094F0A" w:rsidRPr="000034F2" w:rsidRDefault="00CD7AA4" w:rsidP="00572BEF">
      <w:pPr>
        <w:pStyle w:val="a5"/>
        <w:rPr>
          <w:iCs/>
          <w:sz w:val="24"/>
          <w:szCs w:val="24"/>
          <w:lang w:val="ru-RU"/>
        </w:rPr>
      </w:pPr>
      <w:r>
        <w:rPr>
          <w:iCs/>
          <w:sz w:val="24"/>
          <w:szCs w:val="24"/>
          <w:lang w:val="ru-RU"/>
        </w:rPr>
        <w:t>3.</w:t>
      </w:r>
      <w:r w:rsidR="00094F0A" w:rsidRPr="000034F2">
        <w:rPr>
          <w:iCs/>
          <w:sz w:val="24"/>
          <w:szCs w:val="24"/>
          <w:lang w:val="ru-RU"/>
        </w:rPr>
        <w:t xml:space="preserve"> Рис. 2; 3</w:t>
      </w:r>
      <w:r w:rsidR="00094F0A" w:rsidRPr="000034F2">
        <w:rPr>
          <w:b/>
          <w:iCs/>
          <w:sz w:val="24"/>
          <w:szCs w:val="24"/>
          <w:lang w:val="ru-RU"/>
        </w:rPr>
        <w:t xml:space="preserve"> </w:t>
      </w:r>
    </w:p>
    <w:p w:rsidR="00094F0A" w:rsidRPr="000034F2" w:rsidRDefault="00CD7AA4" w:rsidP="00572BEF">
      <w:pPr>
        <w:pStyle w:val="a5"/>
        <w:rPr>
          <w:iCs/>
          <w:sz w:val="24"/>
          <w:szCs w:val="24"/>
          <w:lang w:val="ru-RU"/>
        </w:rPr>
      </w:pPr>
      <w:r>
        <w:rPr>
          <w:iCs/>
          <w:sz w:val="24"/>
          <w:szCs w:val="24"/>
          <w:lang w:val="ru-RU"/>
        </w:rPr>
        <w:t>4.</w:t>
      </w:r>
      <w:r w:rsidR="00094F0A" w:rsidRPr="000034F2">
        <w:rPr>
          <w:iCs/>
          <w:sz w:val="24"/>
          <w:szCs w:val="24"/>
          <w:lang w:val="ru-RU"/>
        </w:rPr>
        <w:t xml:space="preserve"> Рис. 3  </w:t>
      </w:r>
    </w:p>
    <w:p w:rsidR="00094F0A" w:rsidRPr="000034F2" w:rsidRDefault="00094F0A" w:rsidP="00572BEF">
      <w:pPr>
        <w:pStyle w:val="a5"/>
        <w:jc w:val="both"/>
        <w:rPr>
          <w:iCs/>
          <w:sz w:val="24"/>
          <w:szCs w:val="24"/>
          <w:u w:val="single"/>
          <w:lang w:val="ru-RU"/>
        </w:rPr>
      </w:pPr>
    </w:p>
    <w:p w:rsidR="00094F0A" w:rsidRPr="008B21F4" w:rsidRDefault="00094F0A" w:rsidP="00572BEF">
      <w:pPr>
        <w:pStyle w:val="a5"/>
        <w:jc w:val="both"/>
        <w:rPr>
          <w:iCs/>
          <w:sz w:val="24"/>
          <w:szCs w:val="24"/>
          <w:u w:val="single"/>
          <w:lang w:val="ru-RU"/>
        </w:rPr>
      </w:pPr>
      <w:r w:rsidRPr="008B21F4">
        <w:rPr>
          <w:iCs/>
          <w:sz w:val="24"/>
          <w:szCs w:val="24"/>
          <w:u w:val="single"/>
          <w:lang w:val="ru-RU"/>
        </w:rPr>
        <w:lastRenderedPageBreak/>
        <w:t>Задание 1</w:t>
      </w:r>
      <w:r w:rsidR="00145576" w:rsidRPr="008B21F4">
        <w:rPr>
          <w:iCs/>
          <w:sz w:val="24"/>
          <w:szCs w:val="24"/>
          <w:u w:val="single"/>
          <w:lang w:val="ru-RU"/>
        </w:rPr>
        <w:t>4</w:t>
      </w:r>
    </w:p>
    <w:p w:rsidR="00094F0A" w:rsidRPr="00CD7AA4" w:rsidRDefault="001D3DD3" w:rsidP="00572BEF">
      <w:pPr>
        <w:pStyle w:val="a5"/>
        <w:jc w:val="both"/>
        <w:rPr>
          <w:iCs/>
          <w:sz w:val="24"/>
          <w:szCs w:val="24"/>
          <w:lang w:val="ru-RU"/>
        </w:rPr>
      </w:pPr>
      <w:r>
        <w:rPr>
          <w:iCs/>
          <w:sz w:val="24"/>
          <w:szCs w:val="24"/>
          <w:lang w:val="ru-RU"/>
        </w:rPr>
        <w:t xml:space="preserve">Где </w:t>
      </w:r>
      <w:r w:rsidRPr="00CD7AA4">
        <w:rPr>
          <w:iCs/>
          <w:sz w:val="24"/>
          <w:szCs w:val="24"/>
          <w:lang w:val="ru-RU"/>
        </w:rPr>
        <w:t>располагаются</w:t>
      </w:r>
      <w:r>
        <w:rPr>
          <w:iCs/>
          <w:sz w:val="24"/>
          <w:szCs w:val="24"/>
          <w:lang w:val="ru-RU"/>
        </w:rPr>
        <w:t xml:space="preserve"> </w:t>
      </w:r>
      <w:r w:rsidRPr="00CD7AA4">
        <w:rPr>
          <w:iCs/>
          <w:sz w:val="24"/>
          <w:szCs w:val="24"/>
          <w:lang w:val="ru-RU"/>
        </w:rPr>
        <w:t>подвижные кляммеры</w:t>
      </w:r>
      <w:r>
        <w:rPr>
          <w:iCs/>
          <w:sz w:val="24"/>
          <w:szCs w:val="24"/>
          <w:lang w:val="ru-RU"/>
        </w:rPr>
        <w:t xml:space="preserve"> п</w:t>
      </w:r>
      <w:r w:rsidR="00CD7AA4">
        <w:rPr>
          <w:iCs/>
          <w:sz w:val="24"/>
          <w:szCs w:val="24"/>
          <w:lang w:val="ru-RU"/>
        </w:rPr>
        <w:t>ри закреплении кровельной</w:t>
      </w:r>
      <w:r w:rsidR="00094F0A" w:rsidRPr="00CD7AA4">
        <w:rPr>
          <w:iCs/>
          <w:sz w:val="24"/>
          <w:szCs w:val="24"/>
          <w:lang w:val="ru-RU"/>
        </w:rPr>
        <w:t xml:space="preserve"> картины из стали длиной </w:t>
      </w:r>
      <w:smartTag w:uri="urn:schemas-microsoft-com:office:smarttags" w:element="metricconverter">
        <w:smartTagPr>
          <w:attr w:name="ProductID" w:val="8 м"/>
        </w:smartTagPr>
        <w:r w:rsidR="00094F0A" w:rsidRPr="00CD7AA4">
          <w:rPr>
            <w:iCs/>
            <w:sz w:val="24"/>
            <w:szCs w:val="24"/>
            <w:lang w:val="ru-RU"/>
          </w:rPr>
          <w:t>8 м</w:t>
        </w:r>
      </w:smartTag>
      <w:r w:rsidR="00094F0A" w:rsidRPr="00CD7AA4">
        <w:rPr>
          <w:iCs/>
          <w:sz w:val="24"/>
          <w:szCs w:val="24"/>
          <w:lang w:val="ru-RU"/>
        </w:rPr>
        <w:t xml:space="preserve"> и более на вертикальной поверхности</w:t>
      </w:r>
      <w:r>
        <w:rPr>
          <w:iCs/>
          <w:sz w:val="24"/>
          <w:szCs w:val="24"/>
          <w:lang w:val="ru-RU"/>
        </w:rPr>
        <w:t>?</w:t>
      </w:r>
      <w:r w:rsidR="001E4B12">
        <w:rPr>
          <w:iCs/>
          <w:sz w:val="24"/>
          <w:szCs w:val="24"/>
          <w:lang w:val="ru-RU"/>
        </w:rPr>
        <w:t xml:space="preserve"> </w:t>
      </w:r>
      <w:r w:rsidR="001E4B12">
        <w:rPr>
          <w:sz w:val="24"/>
          <w:szCs w:val="24"/>
          <w:shd w:val="clear" w:color="auto" w:fill="FFFFFF"/>
          <w:lang w:val="ru-RU"/>
        </w:rPr>
        <w:t>(Верных ответов: 1 из 3)</w:t>
      </w:r>
    </w:p>
    <w:p w:rsidR="00094F0A" w:rsidRPr="00145576" w:rsidRDefault="00CD7AA4" w:rsidP="00572BEF">
      <w:pPr>
        <w:pStyle w:val="a5"/>
        <w:jc w:val="both"/>
        <w:rPr>
          <w:iCs/>
          <w:sz w:val="24"/>
          <w:szCs w:val="24"/>
          <w:lang w:val="en-US"/>
        </w:rPr>
      </w:pPr>
      <w:r>
        <w:rPr>
          <w:iCs/>
          <w:sz w:val="24"/>
          <w:szCs w:val="24"/>
          <w:lang w:val="ru-RU"/>
        </w:rPr>
        <w:t>1. В</w:t>
      </w:r>
      <w:r w:rsidR="00145576">
        <w:rPr>
          <w:iCs/>
          <w:sz w:val="24"/>
          <w:szCs w:val="24"/>
          <w:lang w:val="ru-RU"/>
        </w:rPr>
        <w:t xml:space="preserve"> нижней половине картины</w:t>
      </w:r>
    </w:p>
    <w:p w:rsidR="00094F0A" w:rsidRPr="00CD7AA4" w:rsidRDefault="00CD7AA4" w:rsidP="00572BEF">
      <w:pPr>
        <w:pStyle w:val="a5"/>
        <w:jc w:val="both"/>
        <w:rPr>
          <w:iCs/>
          <w:sz w:val="24"/>
          <w:szCs w:val="24"/>
          <w:lang w:val="ru-RU"/>
        </w:rPr>
      </w:pPr>
      <w:r>
        <w:rPr>
          <w:iCs/>
          <w:sz w:val="24"/>
          <w:szCs w:val="24"/>
          <w:lang w:val="ru-RU"/>
        </w:rPr>
        <w:t>2. В</w:t>
      </w:r>
      <w:r w:rsidR="00094F0A" w:rsidRPr="00CD7AA4">
        <w:rPr>
          <w:iCs/>
          <w:sz w:val="24"/>
          <w:szCs w:val="24"/>
          <w:lang w:val="ru-RU"/>
        </w:rPr>
        <w:t xml:space="preserve"> верхней половине картины</w:t>
      </w:r>
    </w:p>
    <w:p w:rsidR="00094F0A" w:rsidRPr="00CD7AA4" w:rsidRDefault="00CD7AA4" w:rsidP="00572BEF">
      <w:pPr>
        <w:pStyle w:val="a5"/>
        <w:jc w:val="both"/>
        <w:rPr>
          <w:iCs/>
          <w:sz w:val="24"/>
          <w:szCs w:val="24"/>
          <w:lang w:val="ru-RU"/>
        </w:rPr>
      </w:pPr>
      <w:r>
        <w:rPr>
          <w:iCs/>
          <w:sz w:val="24"/>
          <w:szCs w:val="24"/>
          <w:lang w:val="ru-RU"/>
        </w:rPr>
        <w:t>3. На расстоянии 1,</w:t>
      </w:r>
      <w:r w:rsidR="00094F0A" w:rsidRPr="00CD7AA4">
        <w:rPr>
          <w:iCs/>
          <w:sz w:val="24"/>
          <w:szCs w:val="24"/>
          <w:lang w:val="ru-RU"/>
        </w:rPr>
        <w:t xml:space="preserve">5 </w:t>
      </w:r>
      <w:r>
        <w:rPr>
          <w:iCs/>
          <w:sz w:val="24"/>
          <w:szCs w:val="24"/>
          <w:lang w:val="ru-RU"/>
        </w:rPr>
        <w:t xml:space="preserve">м </w:t>
      </w:r>
      <w:r w:rsidR="00094F0A" w:rsidRPr="00CD7AA4">
        <w:rPr>
          <w:iCs/>
          <w:sz w:val="24"/>
          <w:szCs w:val="24"/>
          <w:lang w:val="ru-RU"/>
        </w:rPr>
        <w:t>от середины картины вверх и вниз</w:t>
      </w:r>
    </w:p>
    <w:p w:rsidR="00094F0A" w:rsidRPr="00CD7AA4" w:rsidRDefault="00094F0A" w:rsidP="00572BEF">
      <w:pPr>
        <w:pStyle w:val="a5"/>
        <w:jc w:val="both"/>
        <w:rPr>
          <w:iCs/>
          <w:sz w:val="24"/>
          <w:szCs w:val="24"/>
          <w:lang w:val="ru-RU"/>
        </w:rPr>
      </w:pPr>
    </w:p>
    <w:p w:rsidR="00094F0A" w:rsidRPr="001D3DD3" w:rsidRDefault="00094F0A" w:rsidP="00572BEF">
      <w:pPr>
        <w:pStyle w:val="a5"/>
        <w:jc w:val="both"/>
        <w:rPr>
          <w:iCs/>
          <w:sz w:val="24"/>
          <w:szCs w:val="24"/>
          <w:u w:val="single"/>
          <w:lang w:val="ru-RU"/>
        </w:rPr>
      </w:pPr>
      <w:r w:rsidRPr="008B21F4">
        <w:rPr>
          <w:iCs/>
          <w:sz w:val="24"/>
          <w:szCs w:val="24"/>
          <w:u w:val="single"/>
          <w:lang w:val="ru-RU"/>
        </w:rPr>
        <w:t>Задание 1</w:t>
      </w:r>
      <w:r w:rsidR="008B21F4" w:rsidRPr="001D3DD3">
        <w:rPr>
          <w:iCs/>
          <w:sz w:val="24"/>
          <w:szCs w:val="24"/>
          <w:u w:val="single"/>
          <w:lang w:val="ru-RU"/>
        </w:rPr>
        <w:t>5</w:t>
      </w:r>
    </w:p>
    <w:p w:rsidR="00094F0A" w:rsidRPr="00CD7AA4" w:rsidRDefault="001D3DD3" w:rsidP="00572BEF">
      <w:pPr>
        <w:pStyle w:val="a5"/>
        <w:jc w:val="both"/>
        <w:rPr>
          <w:iCs/>
          <w:sz w:val="24"/>
          <w:szCs w:val="24"/>
          <w:lang w:val="ru-RU"/>
        </w:rPr>
      </w:pPr>
      <w:r>
        <w:rPr>
          <w:iCs/>
          <w:sz w:val="24"/>
          <w:szCs w:val="24"/>
          <w:lang w:val="ru-RU"/>
        </w:rPr>
        <w:t xml:space="preserve">Какой </w:t>
      </w:r>
      <w:r w:rsidRPr="00CD7AA4">
        <w:rPr>
          <w:iCs/>
          <w:sz w:val="24"/>
          <w:szCs w:val="24"/>
          <w:lang w:val="ru-RU"/>
        </w:rPr>
        <w:t xml:space="preserve">должна быть температура паяльного молотка </w:t>
      </w:r>
      <w:r>
        <w:rPr>
          <w:iCs/>
          <w:sz w:val="24"/>
          <w:szCs w:val="24"/>
          <w:lang w:val="ru-RU"/>
        </w:rPr>
        <w:t>п</w:t>
      </w:r>
      <w:r w:rsidR="00094F0A" w:rsidRPr="00CD7AA4">
        <w:rPr>
          <w:iCs/>
          <w:sz w:val="24"/>
          <w:szCs w:val="24"/>
          <w:lang w:val="ru-RU"/>
        </w:rPr>
        <w:t>ри соединении деталей из титан-цинка пайкой</w:t>
      </w:r>
      <w:r>
        <w:rPr>
          <w:iCs/>
          <w:sz w:val="24"/>
          <w:szCs w:val="24"/>
          <w:lang w:val="ru-RU"/>
        </w:rPr>
        <w:t>?</w:t>
      </w:r>
      <w:r w:rsidR="001E4B12">
        <w:rPr>
          <w:iCs/>
          <w:sz w:val="24"/>
          <w:szCs w:val="24"/>
          <w:lang w:val="ru-RU"/>
        </w:rPr>
        <w:t xml:space="preserve"> </w:t>
      </w:r>
      <w:r w:rsidR="001E4B12">
        <w:rPr>
          <w:sz w:val="24"/>
          <w:szCs w:val="24"/>
          <w:shd w:val="clear" w:color="auto" w:fill="FFFFFF"/>
          <w:lang w:val="ru-RU"/>
        </w:rPr>
        <w:t>(Верных ответов: 1 из 3)</w:t>
      </w:r>
    </w:p>
    <w:p w:rsidR="00094F0A" w:rsidRPr="00CD7AA4" w:rsidRDefault="00CD7AA4" w:rsidP="00572BEF">
      <w:pPr>
        <w:pStyle w:val="a5"/>
        <w:jc w:val="both"/>
        <w:rPr>
          <w:iCs/>
          <w:sz w:val="24"/>
          <w:szCs w:val="24"/>
          <w:lang w:val="ru-RU"/>
        </w:rPr>
      </w:pPr>
      <w:r>
        <w:rPr>
          <w:iCs/>
          <w:sz w:val="24"/>
          <w:szCs w:val="24"/>
          <w:lang w:val="ru-RU"/>
        </w:rPr>
        <w:t>1.</w:t>
      </w:r>
      <w:r w:rsidR="00094F0A" w:rsidRPr="00CD7AA4">
        <w:rPr>
          <w:iCs/>
          <w:sz w:val="24"/>
          <w:szCs w:val="24"/>
          <w:lang w:val="ru-RU"/>
        </w:rPr>
        <w:t xml:space="preserve"> </w:t>
      </w:r>
      <w:r w:rsidRPr="00CD7AA4">
        <w:rPr>
          <w:iCs/>
          <w:sz w:val="24"/>
          <w:szCs w:val="24"/>
          <w:lang w:val="ru-RU"/>
        </w:rPr>
        <w:t xml:space="preserve">Приблизительно </w:t>
      </w:r>
      <w:r w:rsidR="00094F0A" w:rsidRPr="00CD7AA4">
        <w:rPr>
          <w:iCs/>
          <w:sz w:val="24"/>
          <w:szCs w:val="24"/>
          <w:lang w:val="ru-RU"/>
        </w:rPr>
        <w:t>70</w:t>
      </w:r>
      <w:r>
        <w:rPr>
          <w:iCs/>
          <w:sz w:val="24"/>
          <w:szCs w:val="24"/>
          <w:lang w:val="ru-RU"/>
        </w:rPr>
        <w:t xml:space="preserve">0 </w:t>
      </w:r>
      <w:r w:rsidR="00094F0A" w:rsidRPr="00CD7AA4">
        <w:rPr>
          <w:iCs/>
          <w:sz w:val="24"/>
          <w:szCs w:val="24"/>
          <w:lang w:val="ru-RU"/>
        </w:rPr>
        <w:t>С</w:t>
      </w:r>
    </w:p>
    <w:p w:rsidR="00094F0A" w:rsidRPr="00CD7AA4" w:rsidRDefault="00CD7AA4" w:rsidP="00572BEF">
      <w:pPr>
        <w:pStyle w:val="a5"/>
        <w:jc w:val="both"/>
        <w:rPr>
          <w:iCs/>
          <w:sz w:val="24"/>
          <w:szCs w:val="24"/>
          <w:lang w:val="ru-RU"/>
        </w:rPr>
      </w:pPr>
      <w:r>
        <w:rPr>
          <w:iCs/>
          <w:sz w:val="24"/>
          <w:szCs w:val="24"/>
          <w:lang w:val="ru-RU"/>
        </w:rPr>
        <w:t>2.</w:t>
      </w:r>
      <w:r w:rsidR="00094F0A" w:rsidRPr="00CD7AA4">
        <w:rPr>
          <w:iCs/>
          <w:sz w:val="24"/>
          <w:szCs w:val="24"/>
          <w:lang w:val="ru-RU"/>
        </w:rPr>
        <w:t xml:space="preserve"> 3 приблизительно 35</w:t>
      </w:r>
      <w:r>
        <w:rPr>
          <w:iCs/>
          <w:sz w:val="24"/>
          <w:szCs w:val="24"/>
          <w:lang w:val="ru-RU"/>
        </w:rPr>
        <w:t xml:space="preserve">0 </w:t>
      </w:r>
      <w:r w:rsidR="00094F0A" w:rsidRPr="00CD7AA4">
        <w:rPr>
          <w:iCs/>
          <w:sz w:val="24"/>
          <w:szCs w:val="24"/>
          <w:lang w:val="ru-RU"/>
        </w:rPr>
        <w:t>С</w:t>
      </w:r>
    </w:p>
    <w:p w:rsidR="00094F0A" w:rsidRPr="001E4B12" w:rsidRDefault="00CD7AA4" w:rsidP="00572BEF">
      <w:pPr>
        <w:pStyle w:val="a5"/>
        <w:jc w:val="both"/>
        <w:rPr>
          <w:iCs/>
          <w:sz w:val="24"/>
          <w:szCs w:val="24"/>
          <w:lang w:val="ru-RU"/>
        </w:rPr>
      </w:pPr>
      <w:r>
        <w:rPr>
          <w:iCs/>
          <w:sz w:val="24"/>
          <w:szCs w:val="24"/>
          <w:lang w:val="ru-RU"/>
        </w:rPr>
        <w:t>3. П</w:t>
      </w:r>
      <w:r w:rsidR="00094F0A" w:rsidRPr="00CD7AA4">
        <w:rPr>
          <w:iCs/>
          <w:sz w:val="24"/>
          <w:szCs w:val="24"/>
          <w:lang w:val="ru-RU"/>
        </w:rPr>
        <w:t>риблизительно 250</w:t>
      </w:r>
      <w:r>
        <w:rPr>
          <w:iCs/>
          <w:sz w:val="24"/>
          <w:szCs w:val="24"/>
          <w:lang w:val="ru-RU"/>
        </w:rPr>
        <w:t xml:space="preserve"> </w:t>
      </w:r>
      <w:r w:rsidR="008B21F4">
        <w:rPr>
          <w:iCs/>
          <w:sz w:val="24"/>
          <w:szCs w:val="24"/>
          <w:lang w:val="ru-RU"/>
        </w:rPr>
        <w:t>С</w:t>
      </w:r>
    </w:p>
    <w:p w:rsidR="00094F0A" w:rsidRPr="00CD7AA4" w:rsidRDefault="00094F0A" w:rsidP="00572BEF">
      <w:pPr>
        <w:pStyle w:val="a5"/>
        <w:jc w:val="both"/>
        <w:rPr>
          <w:iCs/>
          <w:sz w:val="24"/>
          <w:szCs w:val="24"/>
          <w:lang w:val="ru-RU"/>
        </w:rPr>
      </w:pPr>
    </w:p>
    <w:p w:rsidR="00094F0A" w:rsidRPr="001E4B12" w:rsidRDefault="00094F0A" w:rsidP="00572BEF">
      <w:pPr>
        <w:pStyle w:val="a5"/>
        <w:jc w:val="both"/>
        <w:rPr>
          <w:iCs/>
          <w:sz w:val="24"/>
          <w:szCs w:val="24"/>
          <w:u w:val="single"/>
          <w:lang w:val="ru-RU"/>
        </w:rPr>
      </w:pPr>
      <w:r w:rsidRPr="000034F2">
        <w:rPr>
          <w:iCs/>
          <w:sz w:val="24"/>
          <w:szCs w:val="24"/>
          <w:u w:val="single"/>
          <w:lang w:val="ru-RU"/>
        </w:rPr>
        <w:t>Задание 1</w:t>
      </w:r>
      <w:r w:rsidR="008B21F4" w:rsidRPr="001E4B12">
        <w:rPr>
          <w:iCs/>
          <w:sz w:val="24"/>
          <w:szCs w:val="24"/>
          <w:u w:val="single"/>
          <w:lang w:val="ru-RU"/>
        </w:rPr>
        <w:t>6</w:t>
      </w:r>
    </w:p>
    <w:p w:rsidR="00094F0A" w:rsidRPr="00CD7AA4" w:rsidRDefault="00094F0A" w:rsidP="00572BEF">
      <w:pPr>
        <w:pStyle w:val="a5"/>
        <w:jc w:val="both"/>
        <w:rPr>
          <w:iCs/>
          <w:sz w:val="24"/>
          <w:szCs w:val="24"/>
          <w:lang w:val="ru-RU"/>
        </w:rPr>
      </w:pPr>
      <w:r w:rsidRPr="00CD7AA4">
        <w:rPr>
          <w:iCs/>
          <w:sz w:val="24"/>
          <w:szCs w:val="24"/>
          <w:lang w:val="ru-RU"/>
        </w:rPr>
        <w:t xml:space="preserve">Какова </w:t>
      </w:r>
      <w:r w:rsidR="00CD7AA4">
        <w:rPr>
          <w:iCs/>
          <w:sz w:val="24"/>
          <w:szCs w:val="24"/>
          <w:lang w:val="ru-RU"/>
        </w:rPr>
        <w:t>оптимальная</w:t>
      </w:r>
      <w:r w:rsidRPr="00CD7AA4">
        <w:rPr>
          <w:iCs/>
          <w:sz w:val="24"/>
          <w:szCs w:val="24"/>
          <w:lang w:val="ru-RU"/>
        </w:rPr>
        <w:t xml:space="preserve"> ширина </w:t>
      </w:r>
      <w:r w:rsidR="00CD7AA4">
        <w:rPr>
          <w:iCs/>
          <w:sz w:val="24"/>
          <w:szCs w:val="24"/>
          <w:lang w:val="ru-RU"/>
        </w:rPr>
        <w:t>пропаянного шва?</w:t>
      </w:r>
      <w:r w:rsidR="001E4B12">
        <w:rPr>
          <w:iCs/>
          <w:sz w:val="24"/>
          <w:szCs w:val="24"/>
          <w:lang w:val="ru-RU"/>
        </w:rPr>
        <w:t xml:space="preserve"> </w:t>
      </w:r>
      <w:r w:rsidR="001E4B12">
        <w:rPr>
          <w:sz w:val="24"/>
          <w:szCs w:val="24"/>
          <w:shd w:val="clear" w:color="auto" w:fill="FFFFFF"/>
          <w:lang w:val="ru-RU"/>
        </w:rPr>
        <w:t>(Верных ответов: 1 из 3)</w:t>
      </w:r>
    </w:p>
    <w:p w:rsidR="00094F0A" w:rsidRPr="00CD7AA4" w:rsidRDefault="0075134F" w:rsidP="00572BEF">
      <w:pPr>
        <w:pStyle w:val="a5"/>
        <w:jc w:val="both"/>
        <w:rPr>
          <w:iCs/>
          <w:sz w:val="24"/>
          <w:szCs w:val="24"/>
          <w:lang w:val="ru-RU"/>
        </w:rPr>
      </w:pPr>
      <w:r>
        <w:rPr>
          <w:iCs/>
          <w:sz w:val="24"/>
          <w:szCs w:val="24"/>
          <w:lang w:val="ru-RU"/>
        </w:rPr>
        <w:t>1.</w:t>
      </w:r>
      <w:r w:rsidR="00094F0A" w:rsidRPr="00CD7AA4">
        <w:rPr>
          <w:iCs/>
          <w:sz w:val="24"/>
          <w:szCs w:val="24"/>
          <w:lang w:val="ru-RU"/>
        </w:rPr>
        <w:t xml:space="preserve"> 20-</w:t>
      </w:r>
      <w:smartTag w:uri="urn:schemas-microsoft-com:office:smarttags" w:element="metricconverter">
        <w:smartTagPr>
          <w:attr w:name="ProductID" w:val="30 мм"/>
        </w:smartTagPr>
        <w:r w:rsidR="00094F0A" w:rsidRPr="00CD7AA4">
          <w:rPr>
            <w:iCs/>
            <w:sz w:val="24"/>
            <w:szCs w:val="24"/>
            <w:lang w:val="ru-RU"/>
          </w:rPr>
          <w:t>30 мм</w:t>
        </w:r>
      </w:smartTag>
    </w:p>
    <w:p w:rsidR="00094F0A" w:rsidRPr="001D3DD3" w:rsidRDefault="0075134F" w:rsidP="00572BEF">
      <w:pPr>
        <w:pStyle w:val="a5"/>
        <w:jc w:val="both"/>
        <w:rPr>
          <w:iCs/>
          <w:sz w:val="24"/>
          <w:szCs w:val="24"/>
          <w:lang w:val="ru-RU"/>
        </w:rPr>
      </w:pPr>
      <w:r>
        <w:rPr>
          <w:iCs/>
          <w:sz w:val="24"/>
          <w:szCs w:val="24"/>
          <w:lang w:val="ru-RU"/>
        </w:rPr>
        <w:t>2.</w:t>
      </w:r>
      <w:r w:rsidR="008B21F4">
        <w:rPr>
          <w:iCs/>
          <w:sz w:val="24"/>
          <w:szCs w:val="24"/>
          <w:lang w:val="ru-RU"/>
        </w:rPr>
        <w:t xml:space="preserve"> 5-10 мм</w:t>
      </w:r>
    </w:p>
    <w:p w:rsidR="00094F0A" w:rsidRPr="00CD7AA4" w:rsidRDefault="0075134F" w:rsidP="00572BEF">
      <w:pPr>
        <w:pStyle w:val="a5"/>
        <w:jc w:val="both"/>
        <w:rPr>
          <w:iCs/>
          <w:sz w:val="24"/>
          <w:szCs w:val="24"/>
          <w:lang w:val="ru-RU"/>
        </w:rPr>
      </w:pPr>
      <w:r>
        <w:rPr>
          <w:iCs/>
          <w:sz w:val="24"/>
          <w:szCs w:val="24"/>
          <w:lang w:val="ru-RU"/>
        </w:rPr>
        <w:t>3.</w:t>
      </w:r>
      <w:r w:rsidR="00094F0A" w:rsidRPr="00CD7AA4">
        <w:rPr>
          <w:iCs/>
          <w:sz w:val="24"/>
          <w:szCs w:val="24"/>
          <w:lang w:val="ru-RU"/>
        </w:rPr>
        <w:t xml:space="preserve"> 30-</w:t>
      </w:r>
      <w:smartTag w:uri="urn:schemas-microsoft-com:office:smarttags" w:element="metricconverter">
        <w:smartTagPr>
          <w:attr w:name="ProductID" w:val="50 мм"/>
        </w:smartTagPr>
        <w:r w:rsidR="00094F0A" w:rsidRPr="00CD7AA4">
          <w:rPr>
            <w:iCs/>
            <w:sz w:val="24"/>
            <w:szCs w:val="24"/>
            <w:lang w:val="ru-RU"/>
          </w:rPr>
          <w:t>50 мм</w:t>
        </w:r>
      </w:smartTag>
    </w:p>
    <w:p w:rsidR="00094F0A" w:rsidRPr="000034F2" w:rsidRDefault="00094F0A" w:rsidP="00572BEF">
      <w:pPr>
        <w:pStyle w:val="a5"/>
        <w:jc w:val="both"/>
        <w:rPr>
          <w:iCs/>
          <w:sz w:val="24"/>
          <w:szCs w:val="24"/>
          <w:u w:val="single"/>
          <w:lang w:val="ru-RU"/>
        </w:rPr>
      </w:pPr>
    </w:p>
    <w:p w:rsidR="00094F0A" w:rsidRPr="001D3DD3" w:rsidRDefault="00094F0A" w:rsidP="00572BEF">
      <w:pPr>
        <w:pStyle w:val="a5"/>
        <w:jc w:val="both"/>
        <w:rPr>
          <w:iCs/>
          <w:sz w:val="24"/>
          <w:szCs w:val="24"/>
          <w:u w:val="single"/>
          <w:lang w:val="ru-RU"/>
        </w:rPr>
      </w:pPr>
      <w:r w:rsidRPr="000034F2">
        <w:rPr>
          <w:iCs/>
          <w:sz w:val="24"/>
          <w:szCs w:val="24"/>
          <w:u w:val="single"/>
          <w:lang w:val="ru-RU"/>
        </w:rPr>
        <w:t>Задание 1</w:t>
      </w:r>
      <w:r w:rsidR="008B21F4" w:rsidRPr="001D3DD3">
        <w:rPr>
          <w:iCs/>
          <w:sz w:val="24"/>
          <w:szCs w:val="24"/>
          <w:u w:val="single"/>
          <w:lang w:val="ru-RU"/>
        </w:rPr>
        <w:t>7</w:t>
      </w:r>
    </w:p>
    <w:p w:rsidR="00094F0A" w:rsidRPr="0075134F" w:rsidRDefault="00094F0A" w:rsidP="00572BEF">
      <w:pPr>
        <w:pStyle w:val="a5"/>
        <w:jc w:val="both"/>
        <w:rPr>
          <w:iCs/>
          <w:sz w:val="24"/>
          <w:szCs w:val="24"/>
          <w:lang w:val="ru-RU"/>
        </w:rPr>
      </w:pPr>
      <w:r w:rsidRPr="0075134F">
        <w:rPr>
          <w:iCs/>
          <w:sz w:val="24"/>
          <w:szCs w:val="24"/>
          <w:lang w:val="ru-RU"/>
        </w:rPr>
        <w:t>Какова оптимальная масса паяльного молотка для пайки кровельных металлов</w:t>
      </w:r>
      <w:r w:rsidR="001D3DD3">
        <w:rPr>
          <w:iCs/>
          <w:sz w:val="24"/>
          <w:szCs w:val="24"/>
          <w:lang w:val="ru-RU"/>
        </w:rPr>
        <w:t>?</w:t>
      </w:r>
      <w:r w:rsidR="001E4B12">
        <w:rPr>
          <w:iCs/>
          <w:sz w:val="24"/>
          <w:szCs w:val="24"/>
          <w:lang w:val="ru-RU"/>
        </w:rPr>
        <w:t xml:space="preserve"> </w:t>
      </w:r>
      <w:r w:rsidR="001E4B12">
        <w:rPr>
          <w:sz w:val="24"/>
          <w:szCs w:val="24"/>
          <w:shd w:val="clear" w:color="auto" w:fill="FFFFFF"/>
          <w:lang w:val="ru-RU"/>
        </w:rPr>
        <w:t>(Верных ответов: 1 из 3)</w:t>
      </w:r>
    </w:p>
    <w:p w:rsidR="00094F0A" w:rsidRPr="0075134F" w:rsidRDefault="0075134F" w:rsidP="00572BEF">
      <w:pPr>
        <w:pStyle w:val="a5"/>
        <w:jc w:val="both"/>
        <w:rPr>
          <w:iCs/>
          <w:sz w:val="24"/>
          <w:szCs w:val="24"/>
          <w:lang w:val="ru-RU"/>
        </w:rPr>
      </w:pPr>
      <w:r>
        <w:rPr>
          <w:iCs/>
          <w:sz w:val="24"/>
          <w:szCs w:val="24"/>
          <w:lang w:val="ru-RU"/>
        </w:rPr>
        <w:t>1.</w:t>
      </w:r>
      <w:r w:rsidR="00094F0A" w:rsidRPr="0075134F">
        <w:rPr>
          <w:iCs/>
          <w:sz w:val="24"/>
          <w:szCs w:val="24"/>
          <w:lang w:val="ru-RU"/>
        </w:rPr>
        <w:t xml:space="preserve"> </w:t>
      </w:r>
      <w:r>
        <w:rPr>
          <w:iCs/>
          <w:sz w:val="24"/>
          <w:szCs w:val="24"/>
          <w:lang w:val="ru-RU"/>
        </w:rPr>
        <w:t>100-200 гр.</w:t>
      </w:r>
    </w:p>
    <w:p w:rsidR="00094F0A" w:rsidRPr="0075134F" w:rsidRDefault="0075134F" w:rsidP="00572BEF">
      <w:pPr>
        <w:pStyle w:val="a5"/>
        <w:jc w:val="both"/>
        <w:rPr>
          <w:iCs/>
          <w:sz w:val="24"/>
          <w:szCs w:val="24"/>
          <w:lang w:val="ru-RU"/>
        </w:rPr>
      </w:pPr>
      <w:r>
        <w:rPr>
          <w:iCs/>
          <w:sz w:val="24"/>
          <w:szCs w:val="24"/>
          <w:lang w:val="ru-RU"/>
        </w:rPr>
        <w:t>2.</w:t>
      </w:r>
      <w:r w:rsidR="00094F0A" w:rsidRPr="0075134F">
        <w:rPr>
          <w:iCs/>
          <w:sz w:val="24"/>
          <w:szCs w:val="24"/>
          <w:lang w:val="ru-RU"/>
        </w:rPr>
        <w:t xml:space="preserve"> 50-10</w:t>
      </w:r>
      <w:r>
        <w:rPr>
          <w:iCs/>
          <w:sz w:val="24"/>
          <w:szCs w:val="24"/>
          <w:lang w:val="ru-RU"/>
        </w:rPr>
        <w:t>0 гр.</w:t>
      </w:r>
    </w:p>
    <w:p w:rsidR="00094F0A" w:rsidRPr="001E4B12" w:rsidRDefault="0075134F" w:rsidP="00572BEF">
      <w:pPr>
        <w:pStyle w:val="a5"/>
        <w:jc w:val="both"/>
        <w:rPr>
          <w:iCs/>
          <w:sz w:val="24"/>
          <w:szCs w:val="24"/>
          <w:lang w:val="ru-RU"/>
        </w:rPr>
      </w:pPr>
      <w:r>
        <w:rPr>
          <w:iCs/>
          <w:sz w:val="24"/>
          <w:szCs w:val="24"/>
          <w:lang w:val="ru-RU"/>
        </w:rPr>
        <w:t>3.</w:t>
      </w:r>
      <w:r w:rsidR="00094F0A" w:rsidRPr="0075134F">
        <w:rPr>
          <w:iCs/>
          <w:sz w:val="24"/>
          <w:szCs w:val="24"/>
          <w:lang w:val="ru-RU"/>
        </w:rPr>
        <w:t xml:space="preserve"> </w:t>
      </w:r>
      <w:r>
        <w:rPr>
          <w:iCs/>
          <w:sz w:val="24"/>
          <w:szCs w:val="24"/>
          <w:lang w:val="ru-RU"/>
        </w:rPr>
        <w:t>350-500 гр.</w:t>
      </w:r>
    </w:p>
    <w:p w:rsidR="00094F0A" w:rsidRPr="000034F2" w:rsidRDefault="00094F0A" w:rsidP="00572BEF">
      <w:pPr>
        <w:pStyle w:val="a5"/>
        <w:jc w:val="both"/>
        <w:rPr>
          <w:iCs/>
          <w:sz w:val="24"/>
          <w:szCs w:val="24"/>
          <w:u w:val="single"/>
          <w:lang w:val="ru-RU"/>
        </w:rPr>
      </w:pPr>
    </w:p>
    <w:p w:rsidR="00094F0A" w:rsidRPr="001E4B12" w:rsidRDefault="00094F0A" w:rsidP="00572BEF">
      <w:pPr>
        <w:pStyle w:val="a5"/>
        <w:jc w:val="both"/>
        <w:rPr>
          <w:iCs/>
          <w:sz w:val="24"/>
          <w:szCs w:val="24"/>
          <w:u w:val="single"/>
          <w:lang w:val="ru-RU"/>
        </w:rPr>
      </w:pPr>
      <w:r w:rsidRPr="000034F2">
        <w:rPr>
          <w:iCs/>
          <w:sz w:val="24"/>
          <w:szCs w:val="24"/>
          <w:u w:val="single"/>
          <w:lang w:val="ru-RU"/>
        </w:rPr>
        <w:t>Задание 1</w:t>
      </w:r>
      <w:r w:rsidR="008B21F4" w:rsidRPr="001E4B12">
        <w:rPr>
          <w:iCs/>
          <w:sz w:val="24"/>
          <w:szCs w:val="24"/>
          <w:u w:val="single"/>
          <w:lang w:val="ru-RU"/>
        </w:rPr>
        <w:t>8</w:t>
      </w:r>
    </w:p>
    <w:p w:rsidR="00094F0A" w:rsidRPr="0075134F" w:rsidRDefault="00094F0A" w:rsidP="00572BEF">
      <w:pPr>
        <w:pStyle w:val="a5"/>
        <w:jc w:val="both"/>
        <w:rPr>
          <w:iCs/>
          <w:sz w:val="24"/>
          <w:szCs w:val="24"/>
          <w:lang w:val="ru-RU"/>
        </w:rPr>
      </w:pPr>
      <w:r w:rsidRPr="0075134F">
        <w:rPr>
          <w:iCs/>
          <w:sz w:val="24"/>
          <w:szCs w:val="24"/>
          <w:lang w:val="ru-RU"/>
        </w:rPr>
        <w:t>Какой максимальный зазор между спаиваемыми деталями обеспечит качественный паяный шов</w:t>
      </w:r>
      <w:r w:rsidR="0075134F">
        <w:rPr>
          <w:iCs/>
          <w:sz w:val="24"/>
          <w:szCs w:val="24"/>
          <w:lang w:val="ru-RU"/>
        </w:rPr>
        <w:t>?</w:t>
      </w:r>
      <w:r w:rsidR="001E4B12">
        <w:rPr>
          <w:iCs/>
          <w:sz w:val="24"/>
          <w:szCs w:val="24"/>
          <w:lang w:val="ru-RU"/>
        </w:rPr>
        <w:t xml:space="preserve"> </w:t>
      </w:r>
      <w:r w:rsidR="001E4B12">
        <w:rPr>
          <w:sz w:val="24"/>
          <w:szCs w:val="24"/>
          <w:shd w:val="clear" w:color="auto" w:fill="FFFFFF"/>
          <w:lang w:val="ru-RU"/>
        </w:rPr>
        <w:t>(Верных ответов: 1 из 3)</w:t>
      </w:r>
    </w:p>
    <w:p w:rsidR="0075134F" w:rsidRPr="008B21F4" w:rsidRDefault="0075134F" w:rsidP="00572BEF">
      <w:pPr>
        <w:pStyle w:val="a5"/>
        <w:jc w:val="both"/>
        <w:rPr>
          <w:iCs/>
          <w:sz w:val="24"/>
          <w:szCs w:val="24"/>
          <w:lang w:val="en-US"/>
        </w:rPr>
      </w:pPr>
      <w:r>
        <w:rPr>
          <w:iCs/>
          <w:sz w:val="24"/>
          <w:szCs w:val="24"/>
          <w:lang w:val="ru-RU"/>
        </w:rPr>
        <w:t>1. Не боле</w:t>
      </w:r>
      <w:r w:rsidRPr="0075134F">
        <w:rPr>
          <w:iCs/>
          <w:sz w:val="24"/>
          <w:szCs w:val="24"/>
          <w:lang w:val="ru-RU"/>
        </w:rPr>
        <w:t>е 0,5 мм</w:t>
      </w:r>
    </w:p>
    <w:p w:rsidR="00094F0A" w:rsidRPr="0075134F" w:rsidRDefault="0075134F" w:rsidP="00572BEF">
      <w:pPr>
        <w:pStyle w:val="a5"/>
        <w:jc w:val="both"/>
        <w:rPr>
          <w:iCs/>
          <w:sz w:val="24"/>
          <w:szCs w:val="24"/>
          <w:lang w:val="ru-RU"/>
        </w:rPr>
      </w:pPr>
      <w:r>
        <w:rPr>
          <w:iCs/>
          <w:sz w:val="24"/>
          <w:szCs w:val="24"/>
          <w:lang w:val="ru-RU"/>
        </w:rPr>
        <w:t>2.</w:t>
      </w:r>
      <w:r w:rsidR="00094F0A" w:rsidRPr="0075134F">
        <w:rPr>
          <w:iCs/>
          <w:sz w:val="24"/>
          <w:szCs w:val="24"/>
          <w:lang w:val="ru-RU"/>
        </w:rPr>
        <w:t xml:space="preserve"> </w:t>
      </w:r>
      <w:r w:rsidRPr="0075134F">
        <w:rPr>
          <w:iCs/>
          <w:sz w:val="24"/>
          <w:szCs w:val="24"/>
          <w:lang w:val="ru-RU"/>
        </w:rPr>
        <w:t xml:space="preserve">Не </w:t>
      </w:r>
      <w:r w:rsidR="00094F0A" w:rsidRPr="0075134F">
        <w:rPr>
          <w:iCs/>
          <w:sz w:val="24"/>
          <w:szCs w:val="24"/>
          <w:lang w:val="ru-RU"/>
        </w:rPr>
        <w:t>бол</w:t>
      </w:r>
      <w:r>
        <w:rPr>
          <w:iCs/>
          <w:sz w:val="24"/>
          <w:szCs w:val="24"/>
          <w:lang w:val="ru-RU"/>
        </w:rPr>
        <w:t>е</w:t>
      </w:r>
      <w:r w:rsidR="00094F0A" w:rsidRPr="0075134F">
        <w:rPr>
          <w:iCs/>
          <w:sz w:val="24"/>
          <w:szCs w:val="24"/>
          <w:lang w:val="ru-RU"/>
        </w:rPr>
        <w:t xml:space="preserve">е </w:t>
      </w:r>
      <w:smartTag w:uri="urn:schemas-microsoft-com:office:smarttags" w:element="metricconverter">
        <w:smartTagPr>
          <w:attr w:name="ProductID" w:val="1 мм"/>
        </w:smartTagPr>
        <w:r w:rsidR="00094F0A" w:rsidRPr="0075134F">
          <w:rPr>
            <w:iCs/>
            <w:sz w:val="24"/>
            <w:szCs w:val="24"/>
            <w:lang w:val="ru-RU"/>
          </w:rPr>
          <w:t>1 мм</w:t>
        </w:r>
      </w:smartTag>
    </w:p>
    <w:p w:rsidR="00094F0A" w:rsidRPr="0075134F" w:rsidRDefault="0075134F" w:rsidP="00572BEF">
      <w:pPr>
        <w:pStyle w:val="a5"/>
        <w:jc w:val="both"/>
        <w:rPr>
          <w:iCs/>
          <w:sz w:val="24"/>
          <w:szCs w:val="24"/>
          <w:lang w:val="ru-RU"/>
        </w:rPr>
      </w:pPr>
      <w:r>
        <w:rPr>
          <w:iCs/>
          <w:sz w:val="24"/>
          <w:szCs w:val="24"/>
          <w:lang w:val="ru-RU"/>
        </w:rPr>
        <w:t>3.</w:t>
      </w:r>
      <w:r w:rsidR="00094F0A" w:rsidRPr="0075134F">
        <w:rPr>
          <w:iCs/>
          <w:sz w:val="24"/>
          <w:szCs w:val="24"/>
          <w:lang w:val="ru-RU"/>
        </w:rPr>
        <w:t xml:space="preserve"> </w:t>
      </w:r>
      <w:r w:rsidRPr="0075134F">
        <w:rPr>
          <w:iCs/>
          <w:sz w:val="24"/>
          <w:szCs w:val="24"/>
          <w:lang w:val="ru-RU"/>
        </w:rPr>
        <w:t>Не бол</w:t>
      </w:r>
      <w:r>
        <w:rPr>
          <w:iCs/>
          <w:sz w:val="24"/>
          <w:szCs w:val="24"/>
          <w:lang w:val="ru-RU"/>
        </w:rPr>
        <w:t>е</w:t>
      </w:r>
      <w:r w:rsidRPr="0075134F">
        <w:rPr>
          <w:iCs/>
          <w:sz w:val="24"/>
          <w:szCs w:val="24"/>
          <w:lang w:val="ru-RU"/>
        </w:rPr>
        <w:t xml:space="preserve">е </w:t>
      </w:r>
      <w:smartTag w:uri="urn:schemas-microsoft-com:office:smarttags" w:element="metricconverter">
        <w:smartTagPr>
          <w:attr w:name="ProductID" w:val="2 мм"/>
        </w:smartTagPr>
        <w:r w:rsidRPr="0075134F">
          <w:rPr>
            <w:iCs/>
            <w:sz w:val="24"/>
            <w:szCs w:val="24"/>
            <w:lang w:val="ru-RU"/>
          </w:rPr>
          <w:t>2 мм</w:t>
        </w:r>
      </w:smartTag>
    </w:p>
    <w:p w:rsidR="00094F0A" w:rsidRPr="000034F2" w:rsidRDefault="00094F0A" w:rsidP="00572BEF">
      <w:pPr>
        <w:pStyle w:val="a5"/>
        <w:jc w:val="both"/>
        <w:rPr>
          <w:iCs/>
          <w:sz w:val="24"/>
          <w:szCs w:val="24"/>
          <w:lang w:val="ru-RU"/>
        </w:rPr>
      </w:pPr>
    </w:p>
    <w:p w:rsidR="00094F0A" w:rsidRPr="008B21F4" w:rsidRDefault="00094F0A" w:rsidP="00572BEF">
      <w:pPr>
        <w:pStyle w:val="a5"/>
        <w:jc w:val="both"/>
        <w:rPr>
          <w:iCs/>
          <w:sz w:val="24"/>
          <w:szCs w:val="24"/>
          <w:u w:val="single"/>
          <w:lang w:val="ru-RU"/>
        </w:rPr>
      </w:pPr>
      <w:r w:rsidRPr="000034F2">
        <w:rPr>
          <w:iCs/>
          <w:sz w:val="24"/>
          <w:szCs w:val="24"/>
          <w:u w:val="single"/>
          <w:lang w:val="ru-RU"/>
        </w:rPr>
        <w:t xml:space="preserve">Задание </w:t>
      </w:r>
      <w:r w:rsidR="008B21F4" w:rsidRPr="008B21F4">
        <w:rPr>
          <w:iCs/>
          <w:sz w:val="24"/>
          <w:szCs w:val="24"/>
          <w:u w:val="single"/>
          <w:lang w:val="ru-RU"/>
        </w:rPr>
        <w:t>19</w:t>
      </w:r>
    </w:p>
    <w:p w:rsidR="00094F0A" w:rsidRPr="008B21F4" w:rsidRDefault="00094F0A" w:rsidP="00572BEF">
      <w:pPr>
        <w:pStyle w:val="a5"/>
        <w:jc w:val="both"/>
        <w:rPr>
          <w:iCs/>
          <w:sz w:val="24"/>
          <w:szCs w:val="24"/>
          <w:lang w:val="ru-RU"/>
        </w:rPr>
      </w:pPr>
      <w:r w:rsidRPr="0075134F">
        <w:rPr>
          <w:iCs/>
          <w:sz w:val="24"/>
          <w:szCs w:val="24"/>
          <w:lang w:val="ru-RU"/>
        </w:rPr>
        <w:t>Какие опа</w:t>
      </w:r>
      <w:r w:rsidR="0075134F">
        <w:rPr>
          <w:iCs/>
          <w:sz w:val="24"/>
          <w:szCs w:val="24"/>
          <w:lang w:val="ru-RU"/>
        </w:rPr>
        <w:t>сные и вредные производственные</w:t>
      </w:r>
      <w:r w:rsidRPr="0075134F">
        <w:rPr>
          <w:iCs/>
          <w:sz w:val="24"/>
          <w:szCs w:val="24"/>
          <w:lang w:val="ru-RU"/>
        </w:rPr>
        <w:t xml:space="preserve"> факторы имеют место при пайке кровельных деталей</w:t>
      </w:r>
      <w:r w:rsidR="008B21F4">
        <w:rPr>
          <w:iCs/>
          <w:sz w:val="24"/>
          <w:szCs w:val="24"/>
          <w:lang w:val="ru-RU"/>
        </w:rPr>
        <w:t>?</w:t>
      </w:r>
      <w:r w:rsidR="001E4B12">
        <w:rPr>
          <w:iCs/>
          <w:sz w:val="24"/>
          <w:szCs w:val="24"/>
          <w:lang w:val="ru-RU"/>
        </w:rPr>
        <w:t xml:space="preserve"> </w:t>
      </w:r>
      <w:r w:rsidR="001E4B12">
        <w:rPr>
          <w:sz w:val="24"/>
          <w:szCs w:val="24"/>
          <w:shd w:val="clear" w:color="auto" w:fill="FFFFFF"/>
          <w:lang w:val="ru-RU"/>
        </w:rPr>
        <w:t>(Верных ответов: 3 из 5)</w:t>
      </w:r>
    </w:p>
    <w:p w:rsidR="00094F0A" w:rsidRPr="008B21F4" w:rsidRDefault="0075134F" w:rsidP="00572BEF">
      <w:pPr>
        <w:pStyle w:val="a5"/>
        <w:jc w:val="both"/>
        <w:rPr>
          <w:iCs/>
          <w:sz w:val="24"/>
          <w:szCs w:val="24"/>
          <w:lang w:val="en-US"/>
        </w:rPr>
      </w:pPr>
      <w:r>
        <w:rPr>
          <w:iCs/>
          <w:sz w:val="24"/>
          <w:szCs w:val="24"/>
          <w:lang w:val="ru-RU"/>
        </w:rPr>
        <w:t>1.</w:t>
      </w:r>
      <w:r w:rsidR="00094F0A" w:rsidRPr="0075134F">
        <w:rPr>
          <w:iCs/>
          <w:sz w:val="24"/>
          <w:szCs w:val="24"/>
          <w:lang w:val="ru-RU"/>
        </w:rPr>
        <w:t xml:space="preserve"> </w:t>
      </w:r>
      <w:r w:rsidRPr="0075134F">
        <w:rPr>
          <w:iCs/>
          <w:sz w:val="24"/>
          <w:szCs w:val="24"/>
          <w:lang w:val="ru-RU"/>
        </w:rPr>
        <w:t xml:space="preserve">Химический </w:t>
      </w:r>
      <w:r w:rsidR="00094F0A" w:rsidRPr="0075134F">
        <w:rPr>
          <w:iCs/>
          <w:sz w:val="24"/>
          <w:szCs w:val="24"/>
          <w:lang w:val="ru-RU"/>
        </w:rPr>
        <w:t>ожег кислотой</w:t>
      </w:r>
    </w:p>
    <w:p w:rsidR="00094F0A" w:rsidRPr="0075134F" w:rsidRDefault="0075134F" w:rsidP="00572BEF">
      <w:pPr>
        <w:pStyle w:val="a5"/>
        <w:jc w:val="both"/>
        <w:rPr>
          <w:iCs/>
          <w:sz w:val="24"/>
          <w:szCs w:val="24"/>
          <w:lang w:val="ru-RU"/>
        </w:rPr>
      </w:pPr>
      <w:r>
        <w:rPr>
          <w:iCs/>
          <w:sz w:val="24"/>
          <w:szCs w:val="24"/>
          <w:lang w:val="ru-RU"/>
        </w:rPr>
        <w:t>2.</w:t>
      </w:r>
      <w:r w:rsidR="00094F0A" w:rsidRPr="0075134F">
        <w:rPr>
          <w:iCs/>
          <w:sz w:val="24"/>
          <w:szCs w:val="24"/>
          <w:lang w:val="ru-RU"/>
        </w:rPr>
        <w:t xml:space="preserve"> </w:t>
      </w:r>
      <w:r w:rsidRPr="0075134F">
        <w:rPr>
          <w:iCs/>
          <w:sz w:val="24"/>
          <w:szCs w:val="24"/>
          <w:lang w:val="ru-RU"/>
        </w:rPr>
        <w:t xml:space="preserve">Термический </w:t>
      </w:r>
      <w:r w:rsidR="00094F0A" w:rsidRPr="0075134F">
        <w:rPr>
          <w:iCs/>
          <w:sz w:val="24"/>
          <w:szCs w:val="24"/>
          <w:lang w:val="ru-RU"/>
        </w:rPr>
        <w:t>ожег</w:t>
      </w:r>
    </w:p>
    <w:p w:rsidR="00094F0A" w:rsidRPr="0075134F" w:rsidRDefault="0075134F" w:rsidP="00572BEF">
      <w:pPr>
        <w:pStyle w:val="a5"/>
        <w:jc w:val="both"/>
        <w:rPr>
          <w:iCs/>
          <w:sz w:val="24"/>
          <w:szCs w:val="24"/>
          <w:lang w:val="ru-RU"/>
        </w:rPr>
      </w:pPr>
      <w:r>
        <w:rPr>
          <w:iCs/>
          <w:sz w:val="24"/>
          <w:szCs w:val="24"/>
          <w:lang w:val="ru-RU"/>
        </w:rPr>
        <w:t>3.</w:t>
      </w:r>
      <w:r w:rsidR="00094F0A" w:rsidRPr="0075134F">
        <w:rPr>
          <w:iCs/>
          <w:sz w:val="24"/>
          <w:szCs w:val="24"/>
          <w:lang w:val="ru-RU"/>
        </w:rPr>
        <w:t xml:space="preserve"> </w:t>
      </w:r>
      <w:r w:rsidRPr="0075134F">
        <w:rPr>
          <w:iCs/>
          <w:sz w:val="24"/>
          <w:szCs w:val="24"/>
          <w:lang w:val="ru-RU"/>
        </w:rPr>
        <w:t xml:space="preserve">Поражение </w:t>
      </w:r>
      <w:r w:rsidR="00094F0A" w:rsidRPr="0075134F">
        <w:rPr>
          <w:iCs/>
          <w:sz w:val="24"/>
          <w:szCs w:val="24"/>
          <w:lang w:val="ru-RU"/>
        </w:rPr>
        <w:t>электрическим током</w:t>
      </w:r>
    </w:p>
    <w:p w:rsidR="00094F0A" w:rsidRDefault="0075134F" w:rsidP="00572BEF">
      <w:pPr>
        <w:pStyle w:val="a5"/>
        <w:jc w:val="both"/>
        <w:rPr>
          <w:iCs/>
          <w:sz w:val="24"/>
          <w:szCs w:val="24"/>
          <w:lang w:val="ru-RU"/>
        </w:rPr>
      </w:pPr>
      <w:r>
        <w:rPr>
          <w:iCs/>
          <w:sz w:val="24"/>
          <w:szCs w:val="24"/>
          <w:lang w:val="ru-RU"/>
        </w:rPr>
        <w:t>4.</w:t>
      </w:r>
      <w:r w:rsidR="00094F0A" w:rsidRPr="0075134F">
        <w:rPr>
          <w:iCs/>
          <w:sz w:val="24"/>
          <w:szCs w:val="24"/>
          <w:lang w:val="ru-RU"/>
        </w:rPr>
        <w:t xml:space="preserve"> </w:t>
      </w:r>
      <w:r w:rsidRPr="0075134F">
        <w:rPr>
          <w:iCs/>
          <w:sz w:val="24"/>
          <w:szCs w:val="24"/>
          <w:lang w:val="ru-RU"/>
        </w:rPr>
        <w:t xml:space="preserve">Воздействие </w:t>
      </w:r>
      <w:r w:rsidR="00094F0A" w:rsidRPr="0075134F">
        <w:rPr>
          <w:iCs/>
          <w:sz w:val="24"/>
          <w:szCs w:val="24"/>
          <w:lang w:val="ru-RU"/>
        </w:rPr>
        <w:t>ядо</w:t>
      </w:r>
      <w:r w:rsidR="008B21F4">
        <w:rPr>
          <w:iCs/>
          <w:sz w:val="24"/>
          <w:szCs w:val="24"/>
          <w:lang w:val="ru-RU"/>
        </w:rPr>
        <w:t>витых паров на органы дыхания</w:t>
      </w:r>
    </w:p>
    <w:p w:rsidR="001E4B12" w:rsidRPr="008B21F4" w:rsidRDefault="001E4B12" w:rsidP="00572BEF">
      <w:pPr>
        <w:pStyle w:val="a5"/>
        <w:jc w:val="both"/>
        <w:rPr>
          <w:iCs/>
          <w:sz w:val="24"/>
          <w:szCs w:val="24"/>
          <w:lang w:val="ru-RU"/>
        </w:rPr>
      </w:pPr>
      <w:r>
        <w:rPr>
          <w:iCs/>
          <w:sz w:val="24"/>
          <w:szCs w:val="24"/>
          <w:lang w:val="ru-RU"/>
        </w:rPr>
        <w:t>5. Все вышеперечисленные</w:t>
      </w:r>
    </w:p>
    <w:p w:rsidR="00094F0A" w:rsidRPr="000034F2" w:rsidRDefault="00094F0A" w:rsidP="00572BEF">
      <w:pPr>
        <w:pStyle w:val="a5"/>
        <w:jc w:val="both"/>
        <w:rPr>
          <w:iCs/>
          <w:sz w:val="24"/>
          <w:szCs w:val="24"/>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8B21F4">
        <w:rPr>
          <w:iCs/>
          <w:sz w:val="24"/>
          <w:szCs w:val="24"/>
          <w:u w:val="single"/>
          <w:lang w:val="ru-RU"/>
        </w:rPr>
        <w:t>0</w:t>
      </w:r>
    </w:p>
    <w:p w:rsidR="00094F0A" w:rsidRPr="003C6843" w:rsidRDefault="00094F0A" w:rsidP="00572BEF">
      <w:pPr>
        <w:pStyle w:val="a5"/>
        <w:jc w:val="both"/>
        <w:rPr>
          <w:iCs/>
          <w:sz w:val="24"/>
          <w:szCs w:val="24"/>
          <w:lang w:val="ru-RU"/>
        </w:rPr>
      </w:pPr>
      <w:r w:rsidRPr="003C6843">
        <w:rPr>
          <w:iCs/>
          <w:sz w:val="24"/>
          <w:szCs w:val="24"/>
          <w:lang w:val="ru-RU"/>
        </w:rPr>
        <w:t xml:space="preserve">Какая площадь поперечного сечения водосточных труб должна приниматься из расчета на 1 </w:t>
      </w:r>
      <w:r w:rsidR="003C6843">
        <w:rPr>
          <w:iCs/>
          <w:sz w:val="24"/>
          <w:szCs w:val="24"/>
          <w:lang w:val="ru-RU"/>
        </w:rPr>
        <w:t xml:space="preserve">кв. </w:t>
      </w:r>
      <w:r w:rsidRPr="003C6843">
        <w:rPr>
          <w:iCs/>
          <w:sz w:val="24"/>
          <w:szCs w:val="24"/>
          <w:lang w:val="ru-RU"/>
        </w:rPr>
        <w:t>м</w:t>
      </w:r>
      <w:r w:rsidR="003C6843">
        <w:rPr>
          <w:iCs/>
          <w:sz w:val="24"/>
          <w:szCs w:val="24"/>
          <w:lang w:val="ru-RU"/>
        </w:rPr>
        <w:t xml:space="preserve"> площади кровли? </w:t>
      </w:r>
      <w:r w:rsidR="001E4B12">
        <w:rPr>
          <w:sz w:val="24"/>
          <w:szCs w:val="24"/>
          <w:shd w:val="clear" w:color="auto" w:fill="FFFFFF"/>
          <w:lang w:val="ru-RU"/>
        </w:rPr>
        <w:t>(Верных ответов: 1 из 3)</w:t>
      </w:r>
    </w:p>
    <w:p w:rsidR="00094F0A" w:rsidRPr="003C6843" w:rsidRDefault="003C6843" w:rsidP="00572BEF">
      <w:pPr>
        <w:pStyle w:val="a5"/>
        <w:jc w:val="both"/>
        <w:rPr>
          <w:iCs/>
          <w:sz w:val="24"/>
          <w:szCs w:val="24"/>
          <w:lang w:val="ru-RU"/>
        </w:rPr>
      </w:pPr>
      <w:r>
        <w:rPr>
          <w:iCs/>
          <w:sz w:val="24"/>
          <w:szCs w:val="24"/>
          <w:lang w:val="ru-RU"/>
        </w:rPr>
        <w:t>1.</w:t>
      </w:r>
      <w:r w:rsidR="00094F0A" w:rsidRPr="003C6843">
        <w:rPr>
          <w:iCs/>
          <w:sz w:val="24"/>
          <w:szCs w:val="24"/>
          <w:lang w:val="ru-RU"/>
        </w:rPr>
        <w:t xml:space="preserve"> 1,5 </w:t>
      </w:r>
      <w:r>
        <w:rPr>
          <w:iCs/>
          <w:sz w:val="24"/>
          <w:szCs w:val="24"/>
          <w:lang w:val="ru-RU"/>
        </w:rPr>
        <w:t xml:space="preserve">кв. </w:t>
      </w:r>
      <w:r w:rsidR="00094F0A" w:rsidRPr="003C6843">
        <w:rPr>
          <w:iCs/>
          <w:sz w:val="24"/>
          <w:szCs w:val="24"/>
          <w:lang w:val="ru-RU"/>
        </w:rPr>
        <w:t>с</w:t>
      </w:r>
      <w:r w:rsidR="008B21F4">
        <w:rPr>
          <w:iCs/>
          <w:sz w:val="24"/>
          <w:szCs w:val="24"/>
          <w:lang w:val="ru-RU"/>
        </w:rPr>
        <w:t>м</w:t>
      </w:r>
    </w:p>
    <w:p w:rsidR="00094F0A" w:rsidRPr="003C6843" w:rsidRDefault="003C6843" w:rsidP="00572BEF">
      <w:pPr>
        <w:pStyle w:val="a5"/>
        <w:jc w:val="both"/>
        <w:rPr>
          <w:iCs/>
          <w:sz w:val="24"/>
          <w:szCs w:val="24"/>
          <w:lang w:val="ru-RU"/>
        </w:rPr>
      </w:pPr>
      <w:r>
        <w:rPr>
          <w:iCs/>
          <w:sz w:val="24"/>
          <w:szCs w:val="24"/>
          <w:lang w:val="ru-RU"/>
        </w:rPr>
        <w:t>2.</w:t>
      </w:r>
      <w:r w:rsidR="00094F0A" w:rsidRPr="003C6843">
        <w:rPr>
          <w:iCs/>
          <w:sz w:val="24"/>
          <w:szCs w:val="24"/>
          <w:lang w:val="ru-RU"/>
        </w:rPr>
        <w:t xml:space="preserve"> 3 </w:t>
      </w:r>
      <w:r>
        <w:rPr>
          <w:iCs/>
          <w:sz w:val="24"/>
          <w:szCs w:val="24"/>
          <w:lang w:val="ru-RU"/>
        </w:rPr>
        <w:t xml:space="preserve">кв. </w:t>
      </w:r>
      <w:r w:rsidR="00094F0A" w:rsidRPr="003C6843">
        <w:rPr>
          <w:iCs/>
          <w:sz w:val="24"/>
          <w:szCs w:val="24"/>
          <w:lang w:val="ru-RU"/>
        </w:rPr>
        <w:t>см</w:t>
      </w:r>
    </w:p>
    <w:p w:rsidR="00094F0A" w:rsidRPr="003C6843" w:rsidRDefault="003C6843" w:rsidP="00572BEF">
      <w:pPr>
        <w:pStyle w:val="a5"/>
        <w:jc w:val="both"/>
        <w:rPr>
          <w:iCs/>
          <w:sz w:val="24"/>
          <w:szCs w:val="24"/>
          <w:lang w:val="ru-RU"/>
        </w:rPr>
      </w:pPr>
      <w:r>
        <w:rPr>
          <w:iCs/>
          <w:sz w:val="24"/>
          <w:szCs w:val="24"/>
          <w:lang w:val="ru-RU"/>
        </w:rPr>
        <w:t>3.</w:t>
      </w:r>
      <w:r w:rsidR="00094F0A" w:rsidRPr="003C6843">
        <w:rPr>
          <w:iCs/>
          <w:sz w:val="24"/>
          <w:szCs w:val="24"/>
          <w:lang w:val="ru-RU"/>
        </w:rPr>
        <w:t xml:space="preserve"> 15 </w:t>
      </w:r>
      <w:r w:rsidR="00F90713">
        <w:rPr>
          <w:iCs/>
          <w:sz w:val="24"/>
          <w:szCs w:val="24"/>
          <w:lang w:val="ru-RU"/>
        </w:rPr>
        <w:t xml:space="preserve">кв. </w:t>
      </w:r>
      <w:r w:rsidR="00094F0A" w:rsidRPr="003C6843">
        <w:rPr>
          <w:iCs/>
          <w:sz w:val="24"/>
          <w:szCs w:val="24"/>
          <w:lang w:val="ru-RU"/>
        </w:rPr>
        <w:t>см</w:t>
      </w:r>
    </w:p>
    <w:p w:rsidR="00094F0A" w:rsidRPr="000034F2" w:rsidRDefault="00094F0A" w:rsidP="00572BEF">
      <w:pPr>
        <w:pStyle w:val="a5"/>
        <w:jc w:val="both"/>
        <w:rPr>
          <w:iCs/>
          <w:sz w:val="24"/>
          <w:szCs w:val="24"/>
          <w:u w:val="single"/>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lastRenderedPageBreak/>
        <w:t>Задание 2</w:t>
      </w:r>
      <w:r w:rsidR="008B21F4">
        <w:rPr>
          <w:iCs/>
          <w:sz w:val="24"/>
          <w:szCs w:val="24"/>
          <w:u w:val="single"/>
          <w:lang w:val="ru-RU"/>
        </w:rPr>
        <w:t>1</w:t>
      </w:r>
    </w:p>
    <w:p w:rsidR="00094F0A" w:rsidRPr="00F90713" w:rsidRDefault="00F90713" w:rsidP="00572BEF">
      <w:pPr>
        <w:pStyle w:val="a5"/>
        <w:jc w:val="both"/>
        <w:rPr>
          <w:iCs/>
          <w:sz w:val="24"/>
          <w:szCs w:val="24"/>
          <w:lang w:val="ru-RU"/>
        </w:rPr>
      </w:pPr>
      <w:r w:rsidRPr="00F90713">
        <w:rPr>
          <w:sz w:val="24"/>
          <w:szCs w:val="24"/>
        </w:rPr>
        <w:t>К</w:t>
      </w:r>
      <w:r w:rsidR="00004F6B">
        <w:rPr>
          <w:sz w:val="24"/>
          <w:szCs w:val="24"/>
          <w:lang w:val="ru-RU"/>
        </w:rPr>
        <w:t>аким образом устраивают к</w:t>
      </w:r>
      <w:r w:rsidRPr="00F90713">
        <w:rPr>
          <w:sz w:val="24"/>
          <w:szCs w:val="24"/>
        </w:rPr>
        <w:t>омпенсацию тепловых деформаций желобов</w:t>
      </w:r>
      <w:r w:rsidR="00004F6B">
        <w:rPr>
          <w:sz w:val="24"/>
          <w:szCs w:val="24"/>
          <w:lang w:val="ru-RU"/>
        </w:rPr>
        <w:t>?</w:t>
      </w:r>
      <w:r w:rsidR="00094F0A" w:rsidRPr="00F90713">
        <w:rPr>
          <w:iCs/>
          <w:sz w:val="24"/>
          <w:szCs w:val="24"/>
          <w:lang w:val="ru-RU"/>
        </w:rPr>
        <w:t xml:space="preserve"> </w:t>
      </w:r>
      <w:r w:rsidR="001E4B12">
        <w:rPr>
          <w:sz w:val="24"/>
          <w:szCs w:val="24"/>
          <w:shd w:val="clear" w:color="auto" w:fill="FFFFFF"/>
          <w:lang w:val="ru-RU"/>
        </w:rPr>
        <w:t>(Верных ответов: 1 из 3)</w:t>
      </w:r>
      <w:r w:rsidR="00FE5E86">
        <w:rPr>
          <w:sz w:val="24"/>
          <w:szCs w:val="24"/>
          <w:shd w:val="clear" w:color="auto" w:fill="FFFFFF"/>
          <w:lang w:val="ru-RU"/>
        </w:rPr>
        <w:t xml:space="preserve"> </w:t>
      </w:r>
    </w:p>
    <w:p w:rsidR="00094F0A" w:rsidRPr="00F90713" w:rsidRDefault="00F90713" w:rsidP="00572BEF">
      <w:pPr>
        <w:pStyle w:val="a5"/>
        <w:jc w:val="both"/>
        <w:rPr>
          <w:iCs/>
          <w:sz w:val="24"/>
          <w:szCs w:val="24"/>
          <w:lang w:val="ru-RU"/>
        </w:rPr>
      </w:pPr>
      <w:r>
        <w:rPr>
          <w:iCs/>
          <w:sz w:val="24"/>
          <w:szCs w:val="24"/>
          <w:lang w:val="ru-RU"/>
        </w:rPr>
        <w:t>1.</w:t>
      </w:r>
      <w:r w:rsidR="00094F0A" w:rsidRPr="00F90713">
        <w:rPr>
          <w:iCs/>
          <w:sz w:val="24"/>
          <w:szCs w:val="24"/>
          <w:lang w:val="ru-RU"/>
        </w:rPr>
        <w:t xml:space="preserve"> </w:t>
      </w:r>
      <w:r>
        <w:rPr>
          <w:iCs/>
          <w:sz w:val="24"/>
          <w:szCs w:val="24"/>
          <w:lang w:val="ru-RU"/>
        </w:rPr>
        <w:t>Предусматривают в зависимости от желания заказчика и рекомендаций производителя</w:t>
      </w:r>
    </w:p>
    <w:p w:rsidR="00094F0A" w:rsidRPr="00F90713" w:rsidRDefault="00F90713" w:rsidP="00572BEF">
      <w:pPr>
        <w:pStyle w:val="a5"/>
        <w:jc w:val="both"/>
        <w:rPr>
          <w:iCs/>
          <w:sz w:val="24"/>
          <w:szCs w:val="24"/>
          <w:lang w:val="ru-RU"/>
        </w:rPr>
      </w:pPr>
      <w:r w:rsidRPr="00F90713">
        <w:rPr>
          <w:iCs/>
          <w:sz w:val="24"/>
          <w:szCs w:val="24"/>
          <w:lang w:val="ru-RU"/>
        </w:rPr>
        <w:t>2.</w:t>
      </w:r>
      <w:r w:rsidR="00094F0A" w:rsidRPr="00F90713">
        <w:rPr>
          <w:iCs/>
          <w:sz w:val="24"/>
          <w:szCs w:val="24"/>
          <w:lang w:val="ru-RU"/>
        </w:rPr>
        <w:t xml:space="preserve"> </w:t>
      </w:r>
      <w:r w:rsidRPr="00F90713">
        <w:rPr>
          <w:sz w:val="24"/>
          <w:szCs w:val="24"/>
        </w:rPr>
        <w:t>Обязательно устраивают п</w:t>
      </w:r>
      <w:r w:rsidR="008B21F4">
        <w:rPr>
          <w:sz w:val="24"/>
          <w:szCs w:val="24"/>
        </w:rPr>
        <w:t>ри устройстве подвесных желобов</w:t>
      </w:r>
    </w:p>
    <w:p w:rsidR="00094F0A" w:rsidRPr="00004F6B" w:rsidRDefault="00F90713" w:rsidP="00572BEF">
      <w:pPr>
        <w:pStyle w:val="a5"/>
        <w:jc w:val="both"/>
        <w:rPr>
          <w:iCs/>
          <w:sz w:val="24"/>
          <w:szCs w:val="24"/>
          <w:lang w:val="ru-RU"/>
        </w:rPr>
      </w:pPr>
      <w:r>
        <w:rPr>
          <w:iCs/>
          <w:sz w:val="24"/>
          <w:szCs w:val="24"/>
          <w:lang w:val="ru-RU"/>
        </w:rPr>
        <w:t>3.</w:t>
      </w:r>
      <w:r w:rsidR="00094F0A" w:rsidRPr="00F90713">
        <w:rPr>
          <w:iCs/>
          <w:sz w:val="24"/>
          <w:szCs w:val="24"/>
          <w:lang w:val="ru-RU"/>
        </w:rPr>
        <w:t xml:space="preserve"> </w:t>
      </w:r>
      <w:r w:rsidR="00004F6B">
        <w:rPr>
          <w:iCs/>
          <w:sz w:val="24"/>
          <w:szCs w:val="24"/>
          <w:lang w:val="ru-RU"/>
        </w:rPr>
        <w:t>У</w:t>
      </w:r>
      <w:r>
        <w:rPr>
          <w:iCs/>
          <w:sz w:val="24"/>
          <w:szCs w:val="24"/>
          <w:lang w:val="ru-RU"/>
        </w:rPr>
        <w:t>страивают</w:t>
      </w:r>
      <w:r w:rsidR="00004F6B">
        <w:rPr>
          <w:iCs/>
          <w:sz w:val="24"/>
          <w:szCs w:val="24"/>
          <w:lang w:val="ru-RU"/>
        </w:rPr>
        <w:t xml:space="preserve"> </w:t>
      </w:r>
      <w:r w:rsidR="00004F6B">
        <w:rPr>
          <w:sz w:val="24"/>
          <w:szCs w:val="24"/>
        </w:rPr>
        <w:t>в желобах, с</w:t>
      </w:r>
      <w:r w:rsidR="00004F6B" w:rsidRPr="002254D9">
        <w:rPr>
          <w:sz w:val="24"/>
          <w:szCs w:val="24"/>
        </w:rPr>
        <w:t>оединенны</w:t>
      </w:r>
      <w:r w:rsidR="00004F6B">
        <w:rPr>
          <w:sz w:val="24"/>
          <w:szCs w:val="24"/>
          <w:lang w:val="ru-RU"/>
        </w:rPr>
        <w:t>х</w:t>
      </w:r>
      <w:r w:rsidR="00004F6B" w:rsidRPr="002254D9">
        <w:rPr>
          <w:sz w:val="24"/>
          <w:szCs w:val="24"/>
        </w:rPr>
        <w:t xml:space="preserve"> с рядовым окрытием</w:t>
      </w:r>
      <w:r w:rsidR="00004F6B">
        <w:rPr>
          <w:sz w:val="24"/>
          <w:szCs w:val="24"/>
          <w:lang w:val="ru-RU"/>
        </w:rPr>
        <w:t>, чрез каждые 50 см</w:t>
      </w:r>
    </w:p>
    <w:p w:rsidR="00094F0A" w:rsidRPr="000034F2" w:rsidRDefault="00094F0A" w:rsidP="00572BEF">
      <w:pPr>
        <w:pStyle w:val="a5"/>
        <w:jc w:val="both"/>
        <w:rPr>
          <w:iCs/>
          <w:sz w:val="24"/>
          <w:szCs w:val="24"/>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8B21F4">
        <w:rPr>
          <w:iCs/>
          <w:sz w:val="24"/>
          <w:szCs w:val="24"/>
          <w:u w:val="single"/>
          <w:lang w:val="ru-RU"/>
        </w:rPr>
        <w:t>2</w:t>
      </w:r>
    </w:p>
    <w:p w:rsidR="00094F0A" w:rsidRPr="00F90713" w:rsidRDefault="00094F0A" w:rsidP="00572BEF">
      <w:pPr>
        <w:pStyle w:val="a5"/>
        <w:jc w:val="both"/>
        <w:rPr>
          <w:sz w:val="24"/>
          <w:szCs w:val="24"/>
          <w:lang w:val="ru-RU"/>
        </w:rPr>
      </w:pPr>
      <w:r w:rsidRPr="00F90713">
        <w:rPr>
          <w:iCs/>
          <w:sz w:val="24"/>
          <w:szCs w:val="24"/>
          <w:lang w:val="ru-RU"/>
        </w:rPr>
        <w:t>Для вентиляции чердачного пространства необходимо сделать приточно-вытяжные отверстия или слуховые окна общей площадью сечения не менее</w:t>
      </w:r>
      <w:r w:rsidR="00F90713">
        <w:rPr>
          <w:iCs/>
          <w:sz w:val="24"/>
          <w:szCs w:val="24"/>
          <w:lang w:val="ru-RU"/>
        </w:rPr>
        <w:t>…</w:t>
      </w:r>
      <w:r w:rsidR="002B5D0D">
        <w:rPr>
          <w:iCs/>
          <w:sz w:val="24"/>
          <w:szCs w:val="24"/>
          <w:lang w:val="ru-RU"/>
        </w:rPr>
        <w:t xml:space="preserve"> </w:t>
      </w:r>
      <w:r w:rsidR="002B5D0D">
        <w:rPr>
          <w:sz w:val="24"/>
          <w:szCs w:val="24"/>
          <w:shd w:val="clear" w:color="auto" w:fill="FFFFFF"/>
          <w:lang w:val="ru-RU"/>
        </w:rPr>
        <w:t>(Верных ответов: 1 из 3)</w:t>
      </w:r>
    </w:p>
    <w:p w:rsidR="00F90713" w:rsidRPr="00F90713" w:rsidRDefault="00F90713" w:rsidP="00572BEF">
      <w:pPr>
        <w:pStyle w:val="a5"/>
        <w:jc w:val="both"/>
        <w:rPr>
          <w:iCs/>
          <w:sz w:val="24"/>
          <w:szCs w:val="24"/>
          <w:lang w:val="ru-RU"/>
        </w:rPr>
      </w:pPr>
      <w:r>
        <w:rPr>
          <w:iCs/>
          <w:sz w:val="24"/>
          <w:szCs w:val="24"/>
          <w:lang w:val="ru-RU"/>
        </w:rPr>
        <w:t>1.</w:t>
      </w:r>
      <w:r w:rsidRPr="00F90713">
        <w:rPr>
          <w:iCs/>
          <w:sz w:val="24"/>
          <w:szCs w:val="24"/>
          <w:lang w:val="ru-RU"/>
        </w:rPr>
        <w:t xml:space="preserve"> 1/100 от площади горизонтальной проекции кровли </w:t>
      </w:r>
    </w:p>
    <w:p w:rsidR="00094F0A" w:rsidRPr="00F90713" w:rsidRDefault="00F90713" w:rsidP="00572BEF">
      <w:pPr>
        <w:pStyle w:val="a5"/>
        <w:jc w:val="both"/>
        <w:rPr>
          <w:iCs/>
          <w:sz w:val="24"/>
          <w:szCs w:val="24"/>
          <w:lang w:val="ru-RU"/>
        </w:rPr>
      </w:pPr>
      <w:r>
        <w:rPr>
          <w:iCs/>
          <w:sz w:val="24"/>
          <w:szCs w:val="24"/>
          <w:lang w:val="ru-RU"/>
        </w:rPr>
        <w:t>2.</w:t>
      </w:r>
      <w:r w:rsidR="00094F0A" w:rsidRPr="00F90713">
        <w:rPr>
          <w:iCs/>
          <w:sz w:val="24"/>
          <w:szCs w:val="24"/>
          <w:lang w:val="ru-RU"/>
        </w:rPr>
        <w:t xml:space="preserve"> 1/300 от площади гор</w:t>
      </w:r>
      <w:r w:rsidR="008B21F4">
        <w:rPr>
          <w:iCs/>
          <w:sz w:val="24"/>
          <w:szCs w:val="24"/>
          <w:lang w:val="ru-RU"/>
        </w:rPr>
        <w:t>изонтальной проекции кровли</w:t>
      </w:r>
    </w:p>
    <w:p w:rsidR="00094F0A" w:rsidRPr="00F90713" w:rsidRDefault="00F90713" w:rsidP="00572BEF">
      <w:pPr>
        <w:pStyle w:val="a5"/>
        <w:jc w:val="both"/>
        <w:rPr>
          <w:iCs/>
          <w:sz w:val="24"/>
          <w:szCs w:val="24"/>
          <w:lang w:val="ru-RU"/>
        </w:rPr>
      </w:pPr>
      <w:r>
        <w:rPr>
          <w:iCs/>
          <w:sz w:val="24"/>
          <w:szCs w:val="24"/>
          <w:lang w:val="ru-RU"/>
        </w:rPr>
        <w:t>3.</w:t>
      </w:r>
      <w:r w:rsidR="00094F0A" w:rsidRPr="00F90713">
        <w:rPr>
          <w:iCs/>
          <w:sz w:val="24"/>
          <w:szCs w:val="24"/>
          <w:lang w:val="ru-RU"/>
        </w:rPr>
        <w:t xml:space="preserve"> 1/500 от площади горизонтальной проекции кровли</w:t>
      </w:r>
    </w:p>
    <w:p w:rsidR="00094F0A" w:rsidRPr="000034F2" w:rsidRDefault="00094F0A" w:rsidP="00572BEF">
      <w:pPr>
        <w:pStyle w:val="a5"/>
        <w:jc w:val="both"/>
        <w:rPr>
          <w:iCs/>
          <w:sz w:val="24"/>
          <w:szCs w:val="24"/>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8B21F4">
        <w:rPr>
          <w:iCs/>
          <w:sz w:val="24"/>
          <w:szCs w:val="24"/>
          <w:u w:val="single"/>
          <w:lang w:val="ru-RU"/>
        </w:rPr>
        <w:t>3</w:t>
      </w:r>
    </w:p>
    <w:p w:rsidR="00094F0A" w:rsidRPr="00F90713" w:rsidRDefault="00094F0A" w:rsidP="00572BEF">
      <w:pPr>
        <w:pStyle w:val="a5"/>
        <w:jc w:val="both"/>
        <w:rPr>
          <w:iCs/>
          <w:sz w:val="24"/>
          <w:szCs w:val="24"/>
          <w:lang w:val="ru-RU"/>
        </w:rPr>
      </w:pPr>
      <w:r w:rsidRPr="00F90713">
        <w:rPr>
          <w:iCs/>
          <w:sz w:val="24"/>
          <w:szCs w:val="24"/>
          <w:lang w:val="ru-RU"/>
        </w:rPr>
        <w:t>Каков минимальный размер входных отверсти</w:t>
      </w:r>
      <w:r w:rsidR="009D2695">
        <w:rPr>
          <w:iCs/>
          <w:sz w:val="24"/>
          <w:szCs w:val="24"/>
          <w:lang w:val="ru-RU"/>
        </w:rPr>
        <w:t>й канала (</w:t>
      </w:r>
      <w:r w:rsidR="00F90713">
        <w:rPr>
          <w:iCs/>
          <w:sz w:val="24"/>
          <w:szCs w:val="24"/>
          <w:lang w:val="ru-RU"/>
        </w:rPr>
        <w:t>на карнизном участке)?</w:t>
      </w:r>
      <w:r w:rsidR="002B5D0D">
        <w:rPr>
          <w:iCs/>
          <w:sz w:val="24"/>
          <w:szCs w:val="24"/>
          <w:lang w:val="ru-RU"/>
        </w:rPr>
        <w:t xml:space="preserve"> </w:t>
      </w:r>
      <w:r w:rsidR="002B5D0D">
        <w:rPr>
          <w:sz w:val="24"/>
          <w:szCs w:val="24"/>
          <w:shd w:val="clear" w:color="auto" w:fill="FFFFFF"/>
          <w:lang w:val="ru-RU"/>
        </w:rPr>
        <w:t>(Верных ответов: 1 из 4)</w:t>
      </w:r>
    </w:p>
    <w:p w:rsidR="00F90713" w:rsidRPr="00F90713" w:rsidRDefault="00F90713" w:rsidP="00572BEF">
      <w:pPr>
        <w:pStyle w:val="a5"/>
        <w:jc w:val="both"/>
        <w:rPr>
          <w:iCs/>
          <w:sz w:val="24"/>
          <w:szCs w:val="24"/>
          <w:lang w:val="ru-RU"/>
        </w:rPr>
      </w:pPr>
      <w:r>
        <w:rPr>
          <w:iCs/>
          <w:sz w:val="24"/>
          <w:szCs w:val="24"/>
          <w:lang w:val="ru-RU"/>
        </w:rPr>
        <w:t>1.</w:t>
      </w:r>
      <w:r w:rsidRPr="00F90713">
        <w:rPr>
          <w:iCs/>
          <w:sz w:val="24"/>
          <w:szCs w:val="24"/>
          <w:lang w:val="ru-RU"/>
        </w:rPr>
        <w:t xml:space="preserve"> 100 </w:t>
      </w:r>
      <w:r>
        <w:rPr>
          <w:iCs/>
          <w:sz w:val="24"/>
          <w:szCs w:val="24"/>
          <w:lang w:val="ru-RU"/>
        </w:rPr>
        <w:t xml:space="preserve">кв. </w:t>
      </w:r>
      <w:r w:rsidRPr="00F90713">
        <w:rPr>
          <w:iCs/>
          <w:sz w:val="24"/>
          <w:szCs w:val="24"/>
          <w:lang w:val="ru-RU"/>
        </w:rPr>
        <w:t xml:space="preserve">см/м </w:t>
      </w:r>
    </w:p>
    <w:p w:rsidR="00F90713" w:rsidRDefault="00F90713" w:rsidP="00572BEF">
      <w:pPr>
        <w:pStyle w:val="a5"/>
        <w:jc w:val="both"/>
        <w:rPr>
          <w:iCs/>
          <w:sz w:val="24"/>
          <w:szCs w:val="24"/>
          <w:lang w:val="ru-RU"/>
        </w:rPr>
      </w:pPr>
      <w:r>
        <w:rPr>
          <w:iCs/>
          <w:sz w:val="24"/>
          <w:szCs w:val="24"/>
          <w:lang w:val="ru-RU"/>
        </w:rPr>
        <w:t>2. 150 кв. см/м</w:t>
      </w:r>
    </w:p>
    <w:p w:rsidR="00094F0A" w:rsidRPr="00F90713" w:rsidRDefault="00F90713" w:rsidP="00572BEF">
      <w:pPr>
        <w:pStyle w:val="a5"/>
        <w:jc w:val="both"/>
        <w:rPr>
          <w:iCs/>
          <w:sz w:val="24"/>
          <w:szCs w:val="24"/>
          <w:lang w:val="ru-RU"/>
        </w:rPr>
      </w:pPr>
      <w:r>
        <w:rPr>
          <w:iCs/>
          <w:sz w:val="24"/>
          <w:szCs w:val="24"/>
          <w:lang w:val="ru-RU"/>
        </w:rPr>
        <w:t>3.</w:t>
      </w:r>
      <w:r w:rsidR="00094F0A" w:rsidRPr="00F90713">
        <w:rPr>
          <w:iCs/>
          <w:sz w:val="24"/>
          <w:szCs w:val="24"/>
          <w:lang w:val="ru-RU"/>
        </w:rPr>
        <w:t xml:space="preserve"> 200 </w:t>
      </w:r>
      <w:r>
        <w:rPr>
          <w:iCs/>
          <w:sz w:val="24"/>
          <w:szCs w:val="24"/>
          <w:lang w:val="ru-RU"/>
        </w:rPr>
        <w:t xml:space="preserve">кв. </w:t>
      </w:r>
      <w:r w:rsidR="008B21F4">
        <w:rPr>
          <w:iCs/>
          <w:sz w:val="24"/>
          <w:szCs w:val="24"/>
          <w:lang w:val="ru-RU"/>
        </w:rPr>
        <w:t>см/м</w:t>
      </w:r>
    </w:p>
    <w:p w:rsidR="00094F0A" w:rsidRPr="00F90713" w:rsidRDefault="00F90713" w:rsidP="00572BEF">
      <w:pPr>
        <w:pStyle w:val="a5"/>
        <w:jc w:val="both"/>
        <w:rPr>
          <w:iCs/>
          <w:sz w:val="24"/>
          <w:szCs w:val="24"/>
          <w:lang w:val="ru-RU"/>
        </w:rPr>
      </w:pPr>
      <w:r>
        <w:rPr>
          <w:iCs/>
          <w:sz w:val="24"/>
          <w:szCs w:val="24"/>
          <w:lang w:val="ru-RU"/>
        </w:rPr>
        <w:t>4.</w:t>
      </w:r>
      <w:r w:rsidR="00094F0A" w:rsidRPr="00F90713">
        <w:rPr>
          <w:iCs/>
          <w:sz w:val="24"/>
          <w:szCs w:val="24"/>
          <w:lang w:val="ru-RU"/>
        </w:rPr>
        <w:t xml:space="preserve"> 300 </w:t>
      </w:r>
      <w:r>
        <w:rPr>
          <w:iCs/>
          <w:sz w:val="24"/>
          <w:szCs w:val="24"/>
          <w:lang w:val="ru-RU"/>
        </w:rPr>
        <w:t xml:space="preserve">кв. </w:t>
      </w:r>
      <w:r w:rsidR="00094F0A" w:rsidRPr="00F90713">
        <w:rPr>
          <w:iCs/>
          <w:sz w:val="24"/>
          <w:szCs w:val="24"/>
          <w:lang w:val="ru-RU"/>
        </w:rPr>
        <w:t xml:space="preserve">см/м. </w:t>
      </w:r>
    </w:p>
    <w:p w:rsidR="00094F0A" w:rsidRPr="000034F2" w:rsidRDefault="00094F0A" w:rsidP="00572BEF">
      <w:pPr>
        <w:pStyle w:val="a5"/>
        <w:jc w:val="both"/>
        <w:rPr>
          <w:iCs/>
          <w:sz w:val="24"/>
          <w:szCs w:val="24"/>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8B21F4">
        <w:rPr>
          <w:iCs/>
          <w:sz w:val="24"/>
          <w:szCs w:val="24"/>
          <w:u w:val="single"/>
          <w:lang w:val="ru-RU"/>
        </w:rPr>
        <w:t>4</w:t>
      </w:r>
    </w:p>
    <w:p w:rsidR="00094F0A" w:rsidRPr="009D2695" w:rsidRDefault="00094F0A" w:rsidP="00572BEF">
      <w:pPr>
        <w:pStyle w:val="a5"/>
        <w:jc w:val="both"/>
        <w:rPr>
          <w:iCs/>
          <w:sz w:val="24"/>
          <w:szCs w:val="24"/>
          <w:lang w:val="ru-RU"/>
        </w:rPr>
      </w:pPr>
      <w:r w:rsidRPr="009D2695">
        <w:rPr>
          <w:iCs/>
          <w:sz w:val="24"/>
          <w:szCs w:val="24"/>
          <w:lang w:val="ru-RU"/>
        </w:rPr>
        <w:t>Каков минимальный размер выходных отверстий канала (на коньке)</w:t>
      </w:r>
      <w:r w:rsidR="009D2695" w:rsidRPr="009D2695">
        <w:rPr>
          <w:iCs/>
          <w:sz w:val="24"/>
          <w:szCs w:val="24"/>
          <w:lang w:val="ru-RU"/>
        </w:rPr>
        <w:t>?</w:t>
      </w:r>
      <w:r w:rsidR="002B5D0D">
        <w:rPr>
          <w:iCs/>
          <w:sz w:val="24"/>
          <w:szCs w:val="24"/>
          <w:lang w:val="ru-RU"/>
        </w:rPr>
        <w:t xml:space="preserve"> </w:t>
      </w:r>
      <w:r w:rsidR="002B5D0D">
        <w:rPr>
          <w:sz w:val="24"/>
          <w:szCs w:val="24"/>
          <w:shd w:val="clear" w:color="auto" w:fill="FFFFFF"/>
          <w:lang w:val="ru-RU"/>
        </w:rPr>
        <w:t>(Верных ответов: 1 из 4)</w:t>
      </w:r>
    </w:p>
    <w:p w:rsidR="009D2695" w:rsidRPr="00F90713" w:rsidRDefault="009D2695" w:rsidP="00572BEF">
      <w:pPr>
        <w:pStyle w:val="a5"/>
        <w:jc w:val="both"/>
        <w:rPr>
          <w:iCs/>
          <w:sz w:val="24"/>
          <w:szCs w:val="24"/>
          <w:lang w:val="ru-RU"/>
        </w:rPr>
      </w:pPr>
      <w:r>
        <w:rPr>
          <w:iCs/>
          <w:sz w:val="24"/>
          <w:szCs w:val="24"/>
          <w:lang w:val="ru-RU"/>
        </w:rPr>
        <w:t>1.</w:t>
      </w:r>
      <w:r w:rsidRPr="00F90713">
        <w:rPr>
          <w:iCs/>
          <w:sz w:val="24"/>
          <w:szCs w:val="24"/>
          <w:lang w:val="ru-RU"/>
        </w:rPr>
        <w:t xml:space="preserve"> 100 </w:t>
      </w:r>
      <w:r>
        <w:rPr>
          <w:iCs/>
          <w:sz w:val="24"/>
          <w:szCs w:val="24"/>
          <w:lang w:val="ru-RU"/>
        </w:rPr>
        <w:t xml:space="preserve">кв. </w:t>
      </w:r>
      <w:r w:rsidRPr="00F90713">
        <w:rPr>
          <w:iCs/>
          <w:sz w:val="24"/>
          <w:szCs w:val="24"/>
          <w:lang w:val="ru-RU"/>
        </w:rPr>
        <w:t xml:space="preserve">см/м </w:t>
      </w:r>
    </w:p>
    <w:p w:rsidR="009D2695" w:rsidRDefault="009D2695" w:rsidP="00572BEF">
      <w:pPr>
        <w:pStyle w:val="a5"/>
        <w:jc w:val="both"/>
        <w:rPr>
          <w:iCs/>
          <w:sz w:val="24"/>
          <w:szCs w:val="24"/>
          <w:lang w:val="ru-RU"/>
        </w:rPr>
      </w:pPr>
      <w:r>
        <w:rPr>
          <w:iCs/>
          <w:sz w:val="24"/>
          <w:szCs w:val="24"/>
          <w:lang w:val="ru-RU"/>
        </w:rPr>
        <w:t xml:space="preserve">2. </w:t>
      </w:r>
      <w:r w:rsidRPr="00F90713">
        <w:rPr>
          <w:iCs/>
          <w:sz w:val="24"/>
          <w:szCs w:val="24"/>
          <w:lang w:val="ru-RU"/>
        </w:rPr>
        <w:t xml:space="preserve">200 </w:t>
      </w:r>
      <w:r>
        <w:rPr>
          <w:iCs/>
          <w:sz w:val="24"/>
          <w:szCs w:val="24"/>
          <w:lang w:val="ru-RU"/>
        </w:rPr>
        <w:t xml:space="preserve">кв. </w:t>
      </w:r>
      <w:r w:rsidR="008B21F4">
        <w:rPr>
          <w:iCs/>
          <w:sz w:val="24"/>
          <w:szCs w:val="24"/>
          <w:lang w:val="ru-RU"/>
        </w:rPr>
        <w:t>см/м</w:t>
      </w:r>
    </w:p>
    <w:p w:rsidR="009D2695" w:rsidRPr="00F90713" w:rsidRDefault="009D2695" w:rsidP="00572BEF">
      <w:pPr>
        <w:pStyle w:val="a5"/>
        <w:jc w:val="both"/>
        <w:rPr>
          <w:iCs/>
          <w:sz w:val="24"/>
          <w:szCs w:val="24"/>
          <w:lang w:val="ru-RU"/>
        </w:rPr>
      </w:pPr>
      <w:r>
        <w:rPr>
          <w:iCs/>
          <w:sz w:val="24"/>
          <w:szCs w:val="24"/>
          <w:lang w:val="ru-RU"/>
        </w:rPr>
        <w:t>3.</w:t>
      </w:r>
      <w:r w:rsidRPr="00F90713">
        <w:rPr>
          <w:iCs/>
          <w:sz w:val="24"/>
          <w:szCs w:val="24"/>
          <w:lang w:val="ru-RU"/>
        </w:rPr>
        <w:t xml:space="preserve"> 300 </w:t>
      </w:r>
      <w:r>
        <w:rPr>
          <w:iCs/>
          <w:sz w:val="24"/>
          <w:szCs w:val="24"/>
          <w:lang w:val="ru-RU"/>
        </w:rPr>
        <w:t xml:space="preserve">кв. </w:t>
      </w:r>
      <w:r w:rsidR="008B21F4">
        <w:rPr>
          <w:iCs/>
          <w:sz w:val="24"/>
          <w:szCs w:val="24"/>
          <w:lang w:val="ru-RU"/>
        </w:rPr>
        <w:t>см/м</w:t>
      </w:r>
    </w:p>
    <w:p w:rsidR="009D2695" w:rsidRPr="00F90713" w:rsidRDefault="009D2695" w:rsidP="00572BEF">
      <w:pPr>
        <w:pStyle w:val="a5"/>
        <w:jc w:val="both"/>
        <w:rPr>
          <w:iCs/>
          <w:sz w:val="24"/>
          <w:szCs w:val="24"/>
          <w:lang w:val="ru-RU"/>
        </w:rPr>
      </w:pPr>
      <w:r>
        <w:rPr>
          <w:iCs/>
          <w:sz w:val="24"/>
          <w:szCs w:val="24"/>
          <w:lang w:val="ru-RU"/>
        </w:rPr>
        <w:t>4.</w:t>
      </w:r>
      <w:r w:rsidRPr="00F90713">
        <w:rPr>
          <w:iCs/>
          <w:sz w:val="24"/>
          <w:szCs w:val="24"/>
          <w:lang w:val="ru-RU"/>
        </w:rPr>
        <w:t xml:space="preserve"> </w:t>
      </w:r>
      <w:r>
        <w:rPr>
          <w:iCs/>
          <w:sz w:val="24"/>
          <w:szCs w:val="24"/>
          <w:lang w:val="ru-RU"/>
        </w:rPr>
        <w:t xml:space="preserve">400 кв. </w:t>
      </w:r>
      <w:r w:rsidRPr="00F90713">
        <w:rPr>
          <w:iCs/>
          <w:sz w:val="24"/>
          <w:szCs w:val="24"/>
          <w:lang w:val="ru-RU"/>
        </w:rPr>
        <w:t>см/м</w:t>
      </w:r>
    </w:p>
    <w:p w:rsidR="00094F0A" w:rsidRPr="009D2695" w:rsidRDefault="00094F0A" w:rsidP="00572BEF">
      <w:pPr>
        <w:pStyle w:val="a5"/>
        <w:jc w:val="both"/>
        <w:rPr>
          <w:iCs/>
          <w:sz w:val="24"/>
          <w:szCs w:val="24"/>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8B21F4">
        <w:rPr>
          <w:iCs/>
          <w:sz w:val="24"/>
          <w:szCs w:val="24"/>
          <w:u w:val="single"/>
          <w:lang w:val="ru-RU"/>
        </w:rPr>
        <w:t>5</w:t>
      </w:r>
      <w:r w:rsidRPr="000034F2">
        <w:rPr>
          <w:iCs/>
          <w:sz w:val="24"/>
          <w:szCs w:val="24"/>
          <w:u w:val="single"/>
          <w:lang w:val="ru-RU"/>
        </w:rPr>
        <w:t xml:space="preserve"> </w:t>
      </w:r>
    </w:p>
    <w:p w:rsidR="00094F0A" w:rsidRPr="009D2695" w:rsidRDefault="00094F0A" w:rsidP="00572BEF">
      <w:pPr>
        <w:pStyle w:val="a5"/>
        <w:jc w:val="both"/>
        <w:rPr>
          <w:iCs/>
          <w:sz w:val="24"/>
          <w:szCs w:val="24"/>
          <w:lang w:val="ru-RU"/>
        </w:rPr>
      </w:pPr>
      <w:r w:rsidRPr="009D2695">
        <w:rPr>
          <w:iCs/>
          <w:sz w:val="24"/>
          <w:szCs w:val="24"/>
          <w:lang w:val="ru-RU"/>
        </w:rPr>
        <w:t>Какова минимальная рекомендуемая высота продуха (вентиляционного зазора), если иное не предусмотрено проектом</w:t>
      </w:r>
      <w:r w:rsidR="009D2695">
        <w:rPr>
          <w:iCs/>
          <w:sz w:val="24"/>
          <w:szCs w:val="24"/>
          <w:lang w:val="ru-RU"/>
        </w:rPr>
        <w:t>?</w:t>
      </w:r>
      <w:r w:rsidR="002B5D0D">
        <w:rPr>
          <w:iCs/>
          <w:sz w:val="24"/>
          <w:szCs w:val="24"/>
          <w:lang w:val="ru-RU"/>
        </w:rPr>
        <w:t xml:space="preserve"> </w:t>
      </w:r>
      <w:r w:rsidR="002B5D0D">
        <w:rPr>
          <w:sz w:val="24"/>
          <w:szCs w:val="24"/>
          <w:shd w:val="clear" w:color="auto" w:fill="FFFFFF"/>
          <w:lang w:val="ru-RU"/>
        </w:rPr>
        <w:t>(Верных ответов: 1 из 3)</w:t>
      </w:r>
    </w:p>
    <w:p w:rsidR="009D2695" w:rsidRPr="009D2695" w:rsidRDefault="009D2695" w:rsidP="00572BEF">
      <w:pPr>
        <w:pStyle w:val="a5"/>
        <w:jc w:val="both"/>
        <w:rPr>
          <w:iCs/>
          <w:sz w:val="24"/>
          <w:szCs w:val="24"/>
          <w:lang w:val="ru-RU"/>
        </w:rPr>
      </w:pPr>
      <w:r>
        <w:rPr>
          <w:iCs/>
          <w:sz w:val="24"/>
          <w:szCs w:val="24"/>
          <w:lang w:val="ru-RU"/>
        </w:rPr>
        <w:t>1.</w:t>
      </w:r>
      <w:r w:rsidRPr="009D2695">
        <w:rPr>
          <w:iCs/>
          <w:sz w:val="24"/>
          <w:szCs w:val="24"/>
          <w:lang w:val="ru-RU"/>
        </w:rPr>
        <w:t xml:space="preserve"> 50 мм</w:t>
      </w:r>
    </w:p>
    <w:p w:rsidR="00094F0A" w:rsidRPr="009D2695" w:rsidRDefault="009D2695" w:rsidP="00572BEF">
      <w:pPr>
        <w:pStyle w:val="a5"/>
        <w:jc w:val="both"/>
        <w:rPr>
          <w:iCs/>
          <w:sz w:val="24"/>
          <w:szCs w:val="24"/>
          <w:lang w:val="ru-RU"/>
        </w:rPr>
      </w:pPr>
      <w:r>
        <w:rPr>
          <w:iCs/>
          <w:sz w:val="24"/>
          <w:szCs w:val="24"/>
          <w:lang w:val="ru-RU"/>
        </w:rPr>
        <w:t>2.</w:t>
      </w:r>
      <w:r w:rsidR="00094F0A" w:rsidRPr="009D2695">
        <w:rPr>
          <w:iCs/>
          <w:sz w:val="24"/>
          <w:szCs w:val="24"/>
          <w:lang w:val="ru-RU"/>
        </w:rPr>
        <w:t xml:space="preserve"> 20 мм</w:t>
      </w:r>
    </w:p>
    <w:p w:rsidR="00094F0A" w:rsidRPr="009D2695" w:rsidRDefault="009D2695" w:rsidP="00572BEF">
      <w:pPr>
        <w:pStyle w:val="a5"/>
        <w:jc w:val="both"/>
        <w:rPr>
          <w:iCs/>
          <w:sz w:val="24"/>
          <w:szCs w:val="24"/>
          <w:lang w:val="ru-RU"/>
        </w:rPr>
      </w:pPr>
      <w:r>
        <w:rPr>
          <w:iCs/>
          <w:sz w:val="24"/>
          <w:szCs w:val="24"/>
          <w:lang w:val="ru-RU"/>
        </w:rPr>
        <w:t>3.</w:t>
      </w:r>
      <w:r w:rsidR="00094F0A" w:rsidRPr="009D2695">
        <w:rPr>
          <w:iCs/>
          <w:sz w:val="24"/>
          <w:szCs w:val="24"/>
          <w:lang w:val="ru-RU"/>
        </w:rPr>
        <w:t xml:space="preserve"> 70 мм</w:t>
      </w:r>
    </w:p>
    <w:p w:rsidR="00094F0A" w:rsidRPr="000034F2" w:rsidRDefault="00094F0A" w:rsidP="00572BEF">
      <w:pPr>
        <w:pStyle w:val="a5"/>
        <w:jc w:val="both"/>
        <w:rPr>
          <w:iCs/>
          <w:sz w:val="24"/>
          <w:szCs w:val="24"/>
          <w:u w:val="single"/>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8B21F4">
        <w:rPr>
          <w:iCs/>
          <w:sz w:val="24"/>
          <w:szCs w:val="24"/>
          <w:u w:val="single"/>
          <w:lang w:val="ru-RU"/>
        </w:rPr>
        <w:t>6</w:t>
      </w:r>
    </w:p>
    <w:p w:rsidR="00094F0A" w:rsidRPr="009D2695" w:rsidRDefault="00094F0A" w:rsidP="00572BEF">
      <w:pPr>
        <w:pStyle w:val="a5"/>
        <w:jc w:val="both"/>
        <w:rPr>
          <w:iCs/>
          <w:sz w:val="24"/>
          <w:szCs w:val="24"/>
          <w:lang w:val="ru-RU"/>
        </w:rPr>
      </w:pPr>
      <w:r w:rsidRPr="009D2695">
        <w:rPr>
          <w:iCs/>
          <w:sz w:val="24"/>
          <w:szCs w:val="24"/>
          <w:lang w:val="ru-RU"/>
        </w:rPr>
        <w:t xml:space="preserve">Как часто рекомендуется проводить визуальные осмотры </w:t>
      </w:r>
      <w:r w:rsidR="009D2695">
        <w:rPr>
          <w:iCs/>
          <w:sz w:val="24"/>
          <w:szCs w:val="24"/>
          <w:lang w:val="ru-RU"/>
        </w:rPr>
        <w:t xml:space="preserve">скатных </w:t>
      </w:r>
      <w:r w:rsidRPr="009D2695">
        <w:rPr>
          <w:iCs/>
          <w:sz w:val="24"/>
          <w:szCs w:val="24"/>
          <w:lang w:val="ru-RU"/>
        </w:rPr>
        <w:t>крыш</w:t>
      </w:r>
      <w:r w:rsidR="009D2695">
        <w:rPr>
          <w:iCs/>
          <w:sz w:val="24"/>
          <w:szCs w:val="24"/>
          <w:lang w:val="ru-RU"/>
        </w:rPr>
        <w:t xml:space="preserve"> с металлической фальцевой кровлей</w:t>
      </w:r>
      <w:r w:rsidRPr="009D2695">
        <w:rPr>
          <w:iCs/>
          <w:sz w:val="24"/>
          <w:szCs w:val="24"/>
          <w:lang w:val="ru-RU"/>
        </w:rPr>
        <w:t xml:space="preserve"> в процессе эксплуатации?</w:t>
      </w:r>
      <w:r w:rsidR="002B5D0D">
        <w:rPr>
          <w:iCs/>
          <w:sz w:val="24"/>
          <w:szCs w:val="24"/>
          <w:lang w:val="ru-RU"/>
        </w:rPr>
        <w:t xml:space="preserve"> </w:t>
      </w:r>
      <w:r w:rsidR="002B5D0D">
        <w:rPr>
          <w:sz w:val="24"/>
          <w:szCs w:val="24"/>
          <w:shd w:val="clear" w:color="auto" w:fill="FFFFFF"/>
          <w:lang w:val="ru-RU"/>
        </w:rPr>
        <w:t>(Верных ответов: 1 из 3)</w:t>
      </w:r>
    </w:p>
    <w:p w:rsidR="00305AEC" w:rsidRDefault="009D2695" w:rsidP="00572BEF">
      <w:pPr>
        <w:pStyle w:val="a5"/>
        <w:jc w:val="both"/>
        <w:rPr>
          <w:iCs/>
          <w:sz w:val="24"/>
          <w:szCs w:val="24"/>
          <w:lang w:val="ru-RU"/>
        </w:rPr>
      </w:pPr>
      <w:r>
        <w:rPr>
          <w:iCs/>
          <w:sz w:val="24"/>
          <w:szCs w:val="24"/>
          <w:lang w:val="ru-RU"/>
        </w:rPr>
        <w:t xml:space="preserve">1. </w:t>
      </w:r>
      <w:r w:rsidRPr="009D2695">
        <w:rPr>
          <w:iCs/>
          <w:sz w:val="24"/>
          <w:szCs w:val="24"/>
          <w:lang w:val="ru-RU"/>
        </w:rPr>
        <w:t>Регулярно</w:t>
      </w:r>
      <w:r w:rsidR="00094F0A" w:rsidRPr="009D2695">
        <w:rPr>
          <w:iCs/>
          <w:sz w:val="24"/>
          <w:szCs w:val="24"/>
          <w:lang w:val="ru-RU"/>
        </w:rPr>
        <w:t>, минимум два раза в год: весной и осенью до начала отопительного сезона</w:t>
      </w:r>
    </w:p>
    <w:p w:rsidR="00094F0A" w:rsidRPr="009D2695" w:rsidRDefault="009D2695" w:rsidP="00572BEF">
      <w:pPr>
        <w:pStyle w:val="a5"/>
        <w:jc w:val="both"/>
        <w:rPr>
          <w:iCs/>
          <w:sz w:val="24"/>
          <w:szCs w:val="24"/>
          <w:lang w:val="ru-RU"/>
        </w:rPr>
      </w:pPr>
      <w:r>
        <w:rPr>
          <w:iCs/>
          <w:sz w:val="24"/>
          <w:szCs w:val="24"/>
          <w:lang w:val="ru-RU"/>
        </w:rPr>
        <w:t>2.</w:t>
      </w:r>
      <w:r w:rsidR="00094F0A" w:rsidRPr="009D2695">
        <w:rPr>
          <w:iCs/>
          <w:sz w:val="24"/>
          <w:szCs w:val="24"/>
          <w:lang w:val="ru-RU"/>
        </w:rPr>
        <w:t xml:space="preserve"> </w:t>
      </w:r>
      <w:r w:rsidRPr="009D2695">
        <w:rPr>
          <w:iCs/>
          <w:sz w:val="24"/>
          <w:szCs w:val="24"/>
          <w:lang w:val="ru-RU"/>
        </w:rPr>
        <w:t>Регулярно</w:t>
      </w:r>
      <w:r w:rsidR="00094F0A" w:rsidRPr="009D2695">
        <w:rPr>
          <w:iCs/>
          <w:sz w:val="24"/>
          <w:szCs w:val="24"/>
          <w:lang w:val="ru-RU"/>
        </w:rPr>
        <w:t xml:space="preserve">, минимум </w:t>
      </w:r>
      <w:r w:rsidR="00094F0A" w:rsidRPr="009D2695">
        <w:rPr>
          <w:iCs/>
          <w:sz w:val="24"/>
          <w:szCs w:val="24"/>
        </w:rPr>
        <w:t>4</w:t>
      </w:r>
      <w:r>
        <w:rPr>
          <w:iCs/>
          <w:sz w:val="24"/>
          <w:szCs w:val="24"/>
          <w:lang w:val="ru-RU"/>
        </w:rPr>
        <w:t xml:space="preserve"> раза в год</w:t>
      </w:r>
    </w:p>
    <w:p w:rsidR="00094F0A" w:rsidRPr="009D2695" w:rsidRDefault="009D2695" w:rsidP="00572BEF">
      <w:pPr>
        <w:pStyle w:val="a5"/>
        <w:jc w:val="both"/>
        <w:rPr>
          <w:iCs/>
          <w:sz w:val="24"/>
          <w:szCs w:val="24"/>
          <w:lang w:val="ru-RU"/>
        </w:rPr>
      </w:pPr>
      <w:r>
        <w:rPr>
          <w:iCs/>
          <w:sz w:val="24"/>
          <w:szCs w:val="24"/>
          <w:lang w:val="ru-RU"/>
        </w:rPr>
        <w:t xml:space="preserve">3. </w:t>
      </w:r>
      <w:r w:rsidRPr="009D2695">
        <w:rPr>
          <w:iCs/>
          <w:sz w:val="24"/>
          <w:szCs w:val="24"/>
        </w:rPr>
        <w:t>Один</w:t>
      </w:r>
      <w:r w:rsidRPr="009D2695">
        <w:rPr>
          <w:iCs/>
          <w:sz w:val="24"/>
          <w:szCs w:val="24"/>
          <w:lang w:val="ru-RU"/>
        </w:rPr>
        <w:t xml:space="preserve"> </w:t>
      </w:r>
      <w:r w:rsidR="00094F0A" w:rsidRPr="009D2695">
        <w:rPr>
          <w:iCs/>
          <w:sz w:val="24"/>
          <w:szCs w:val="24"/>
          <w:lang w:val="ru-RU"/>
        </w:rPr>
        <w:t>раз в год</w:t>
      </w:r>
      <w:r w:rsidR="00094F0A" w:rsidRPr="009D2695">
        <w:rPr>
          <w:iCs/>
          <w:sz w:val="24"/>
          <w:szCs w:val="24"/>
        </w:rPr>
        <w:t xml:space="preserve"> </w:t>
      </w:r>
      <w:r w:rsidR="00094F0A" w:rsidRPr="009D2695">
        <w:rPr>
          <w:iCs/>
          <w:sz w:val="24"/>
          <w:szCs w:val="24"/>
          <w:lang w:val="ru-RU"/>
        </w:rPr>
        <w:t>до начала отопительного сезона.</w:t>
      </w:r>
    </w:p>
    <w:p w:rsidR="00094F0A" w:rsidRPr="000034F2" w:rsidRDefault="00094F0A" w:rsidP="00572BEF">
      <w:pPr>
        <w:pStyle w:val="a5"/>
        <w:jc w:val="both"/>
        <w:rPr>
          <w:rStyle w:val="FontStyle84"/>
          <w:rFonts w:eastAsia="Times New Roman"/>
          <w:sz w:val="24"/>
          <w:szCs w:val="24"/>
          <w:lang w:val="ru-RU" w:eastAsia="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305AEC">
        <w:rPr>
          <w:iCs/>
          <w:sz w:val="24"/>
          <w:szCs w:val="24"/>
          <w:u w:val="single"/>
          <w:lang w:val="ru-RU"/>
        </w:rPr>
        <w:t>7</w:t>
      </w:r>
    </w:p>
    <w:p w:rsidR="00094F0A" w:rsidRPr="009D2695" w:rsidRDefault="00094F0A" w:rsidP="00572BEF">
      <w:pPr>
        <w:pStyle w:val="a5"/>
        <w:jc w:val="both"/>
        <w:rPr>
          <w:iCs/>
          <w:sz w:val="24"/>
          <w:szCs w:val="24"/>
          <w:lang w:val="ru-RU"/>
        </w:rPr>
      </w:pPr>
      <w:r w:rsidRPr="009D2695">
        <w:rPr>
          <w:iCs/>
          <w:sz w:val="24"/>
          <w:szCs w:val="24"/>
          <w:lang w:val="ru-RU"/>
        </w:rPr>
        <w:t>Когда должны проводиться внеочередные визуальные осмотры крыши</w:t>
      </w:r>
      <w:r w:rsidR="009D2695" w:rsidRPr="009D2695">
        <w:rPr>
          <w:iCs/>
          <w:sz w:val="24"/>
          <w:szCs w:val="24"/>
          <w:lang w:val="ru-RU"/>
        </w:rPr>
        <w:t>?</w:t>
      </w:r>
      <w:r w:rsidR="002B5D0D">
        <w:rPr>
          <w:iCs/>
          <w:sz w:val="24"/>
          <w:szCs w:val="24"/>
          <w:lang w:val="ru-RU"/>
        </w:rPr>
        <w:t xml:space="preserve"> </w:t>
      </w:r>
      <w:r w:rsidR="002B5D0D">
        <w:rPr>
          <w:sz w:val="24"/>
          <w:szCs w:val="24"/>
          <w:shd w:val="clear" w:color="auto" w:fill="FFFFFF"/>
          <w:lang w:val="ru-RU"/>
        </w:rPr>
        <w:t>(Верных ответов: 1 из 3)</w:t>
      </w:r>
    </w:p>
    <w:p w:rsidR="00094F0A" w:rsidRPr="009D2695" w:rsidRDefault="009D2695" w:rsidP="00572BEF">
      <w:pPr>
        <w:pStyle w:val="a5"/>
        <w:jc w:val="both"/>
        <w:rPr>
          <w:iCs/>
          <w:sz w:val="24"/>
          <w:szCs w:val="24"/>
          <w:lang w:val="ru-RU"/>
        </w:rPr>
      </w:pPr>
      <w:r>
        <w:rPr>
          <w:iCs/>
          <w:sz w:val="24"/>
          <w:szCs w:val="24"/>
          <w:lang w:val="ru-RU"/>
        </w:rPr>
        <w:t>1.</w:t>
      </w:r>
      <w:r w:rsidR="00094F0A" w:rsidRPr="009D2695">
        <w:rPr>
          <w:iCs/>
          <w:sz w:val="24"/>
          <w:szCs w:val="24"/>
          <w:lang w:val="ru-RU"/>
        </w:rPr>
        <w:t xml:space="preserve"> Только </w:t>
      </w:r>
      <w:r w:rsidR="00094F0A" w:rsidRPr="009D2695">
        <w:rPr>
          <w:iCs/>
          <w:sz w:val="24"/>
          <w:szCs w:val="24"/>
        </w:rPr>
        <w:t>п</w:t>
      </w:r>
      <w:r w:rsidR="00094F0A" w:rsidRPr="009D2695">
        <w:rPr>
          <w:iCs/>
          <w:sz w:val="24"/>
          <w:szCs w:val="24"/>
          <w:lang w:val="ru-RU"/>
        </w:rPr>
        <w:t>осле ливней, ураганных ветров, обильных снегопадов</w:t>
      </w:r>
      <w:r w:rsidRPr="009D2695">
        <w:rPr>
          <w:iCs/>
          <w:sz w:val="24"/>
          <w:szCs w:val="24"/>
          <w:lang w:val="ru-RU"/>
        </w:rPr>
        <w:t xml:space="preserve"> и других явлений стихийного ха</w:t>
      </w:r>
      <w:r w:rsidR="00094F0A" w:rsidRPr="009D2695">
        <w:rPr>
          <w:iCs/>
          <w:sz w:val="24"/>
          <w:szCs w:val="24"/>
          <w:lang w:val="ru-RU"/>
        </w:rPr>
        <w:t xml:space="preserve">рактера </w:t>
      </w:r>
    </w:p>
    <w:p w:rsidR="00094F0A" w:rsidRPr="009D2695" w:rsidRDefault="009D2695" w:rsidP="00572BEF">
      <w:pPr>
        <w:pStyle w:val="a5"/>
        <w:jc w:val="both"/>
        <w:rPr>
          <w:iCs/>
          <w:sz w:val="24"/>
          <w:szCs w:val="24"/>
          <w:lang w:val="ru-RU"/>
        </w:rPr>
      </w:pPr>
      <w:r>
        <w:rPr>
          <w:iCs/>
          <w:sz w:val="24"/>
          <w:szCs w:val="24"/>
          <w:lang w:val="ru-RU"/>
        </w:rPr>
        <w:lastRenderedPageBreak/>
        <w:t>2.</w:t>
      </w:r>
      <w:r w:rsidR="00094F0A" w:rsidRPr="009D2695">
        <w:rPr>
          <w:iCs/>
          <w:sz w:val="24"/>
          <w:szCs w:val="24"/>
          <w:lang w:val="ru-RU"/>
        </w:rPr>
        <w:t xml:space="preserve"> Только </w:t>
      </w:r>
      <w:r>
        <w:rPr>
          <w:iCs/>
          <w:sz w:val="24"/>
          <w:szCs w:val="24"/>
          <w:lang w:val="ru-RU"/>
        </w:rPr>
        <w:t>в случае выявления де</w:t>
      </w:r>
      <w:r w:rsidR="00094F0A" w:rsidRPr="009D2695">
        <w:rPr>
          <w:iCs/>
          <w:sz w:val="24"/>
          <w:szCs w:val="24"/>
          <w:lang w:val="ru-RU"/>
        </w:rPr>
        <w:t>формаций конструкций, нарушающих условия нормальной эксплуатации.</w:t>
      </w:r>
    </w:p>
    <w:p w:rsidR="00094F0A" w:rsidRPr="009D2695" w:rsidRDefault="009D2695" w:rsidP="00572BEF">
      <w:pPr>
        <w:pStyle w:val="a5"/>
        <w:jc w:val="both"/>
        <w:rPr>
          <w:iCs/>
          <w:sz w:val="24"/>
          <w:szCs w:val="24"/>
          <w:lang w:val="ru-RU"/>
        </w:rPr>
      </w:pPr>
      <w:r>
        <w:rPr>
          <w:iCs/>
          <w:sz w:val="24"/>
          <w:szCs w:val="24"/>
          <w:lang w:val="ru-RU"/>
        </w:rPr>
        <w:t>3.</w:t>
      </w:r>
      <w:r w:rsidR="00094F0A" w:rsidRPr="009D2695">
        <w:rPr>
          <w:iCs/>
          <w:sz w:val="24"/>
          <w:szCs w:val="24"/>
          <w:lang w:val="ru-RU"/>
        </w:rPr>
        <w:t xml:space="preserve"> В люб</w:t>
      </w:r>
      <w:r w:rsidR="00305AEC">
        <w:rPr>
          <w:iCs/>
          <w:sz w:val="24"/>
          <w:szCs w:val="24"/>
          <w:lang w:val="ru-RU"/>
        </w:rPr>
        <w:t>ом из перечисленных случаев</w:t>
      </w:r>
    </w:p>
    <w:p w:rsidR="00094F0A" w:rsidRPr="009D2695" w:rsidRDefault="00094F0A" w:rsidP="00572BEF">
      <w:pPr>
        <w:pStyle w:val="a5"/>
        <w:jc w:val="both"/>
        <w:rPr>
          <w:iCs/>
          <w:sz w:val="24"/>
          <w:szCs w:val="24"/>
          <w:lang w:val="ru-RU"/>
        </w:rPr>
      </w:pPr>
    </w:p>
    <w:p w:rsidR="00094F0A" w:rsidRPr="000034F2" w:rsidRDefault="00094F0A" w:rsidP="00572BEF">
      <w:pPr>
        <w:pStyle w:val="a5"/>
        <w:jc w:val="both"/>
        <w:rPr>
          <w:iCs/>
          <w:sz w:val="24"/>
          <w:szCs w:val="24"/>
          <w:u w:val="single"/>
          <w:lang w:val="ru-RU"/>
        </w:rPr>
      </w:pPr>
      <w:r w:rsidRPr="000034F2">
        <w:rPr>
          <w:iCs/>
          <w:sz w:val="24"/>
          <w:szCs w:val="24"/>
          <w:u w:val="single"/>
          <w:lang w:val="ru-RU"/>
        </w:rPr>
        <w:t>Задание 2</w:t>
      </w:r>
      <w:r w:rsidR="00305AEC">
        <w:rPr>
          <w:iCs/>
          <w:sz w:val="24"/>
          <w:szCs w:val="24"/>
          <w:u w:val="single"/>
          <w:lang w:val="ru-RU"/>
        </w:rPr>
        <w:t>8</w:t>
      </w:r>
    </w:p>
    <w:p w:rsidR="00094F0A" w:rsidRPr="000034F2" w:rsidRDefault="009D2695" w:rsidP="00572BEF">
      <w:pPr>
        <w:pStyle w:val="a5"/>
        <w:jc w:val="both"/>
        <w:rPr>
          <w:iCs/>
          <w:sz w:val="24"/>
          <w:szCs w:val="24"/>
          <w:lang w:val="ru-RU"/>
        </w:rPr>
      </w:pPr>
      <w:r>
        <w:rPr>
          <w:iCs/>
          <w:sz w:val="24"/>
          <w:szCs w:val="24"/>
          <w:lang w:val="ru-RU"/>
        </w:rPr>
        <w:t>Укажите</w:t>
      </w:r>
      <w:r w:rsidR="00094F0A" w:rsidRPr="000034F2">
        <w:rPr>
          <w:iCs/>
          <w:sz w:val="24"/>
          <w:szCs w:val="24"/>
          <w:lang w:val="ru-RU"/>
        </w:rPr>
        <w:t xml:space="preserve"> соединения, содержащие дефекты</w:t>
      </w:r>
      <w:r w:rsidR="002B5D0D">
        <w:rPr>
          <w:iCs/>
          <w:sz w:val="24"/>
          <w:szCs w:val="24"/>
          <w:lang w:val="ru-RU"/>
        </w:rPr>
        <w:t xml:space="preserve"> </w:t>
      </w:r>
      <w:r w:rsidR="002B5D0D">
        <w:rPr>
          <w:sz w:val="24"/>
          <w:szCs w:val="24"/>
          <w:shd w:val="clear" w:color="auto" w:fill="FFFFFF"/>
          <w:lang w:val="ru-RU"/>
        </w:rPr>
        <w:t>(Верных ответов: 1 из 4)</w:t>
      </w:r>
    </w:p>
    <w:p w:rsidR="00094F0A" w:rsidRPr="000034F2" w:rsidRDefault="00094F0A" w:rsidP="00572BEF">
      <w:pPr>
        <w:pStyle w:val="a5"/>
        <w:jc w:val="both"/>
        <w:rPr>
          <w:iCs/>
          <w:sz w:val="24"/>
          <w:szCs w:val="24"/>
          <w:lang w:val="ru-RU"/>
        </w:rPr>
      </w:pPr>
    </w:p>
    <w:p w:rsidR="00094F0A" w:rsidRPr="000034F2" w:rsidRDefault="00094F0A" w:rsidP="00572BEF">
      <w:pPr>
        <w:pStyle w:val="a5"/>
        <w:jc w:val="both"/>
        <w:rPr>
          <w:iCs/>
          <w:sz w:val="24"/>
          <w:szCs w:val="24"/>
          <w:lang w:val="ru-RU"/>
        </w:rPr>
      </w:pPr>
      <w:r w:rsidRPr="000034F2">
        <w:rPr>
          <w:iCs/>
          <w:sz w:val="24"/>
          <w:szCs w:val="24"/>
          <w:lang w:val="ru-RU"/>
        </w:rPr>
        <w:t xml:space="preserve">   </w:t>
      </w:r>
      <w:r w:rsidR="00856108">
        <w:rPr>
          <w:iCs/>
          <w:noProof/>
          <w:sz w:val="24"/>
          <w:szCs w:val="24"/>
          <w:lang w:val="ru-RU" w:eastAsia="ru-RU"/>
        </w:rPr>
        <w:drawing>
          <wp:inline distT="0" distB="0" distL="0" distR="0">
            <wp:extent cx="1543050" cy="923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43050" cy="923925"/>
                    </a:xfrm>
                    <a:prstGeom prst="rect">
                      <a:avLst/>
                    </a:prstGeom>
                    <a:noFill/>
                    <a:ln>
                      <a:noFill/>
                    </a:ln>
                  </pic:spPr>
                </pic:pic>
              </a:graphicData>
            </a:graphic>
          </wp:inline>
        </w:drawing>
      </w:r>
      <w:r w:rsidRPr="000034F2">
        <w:rPr>
          <w:iCs/>
          <w:sz w:val="24"/>
          <w:szCs w:val="24"/>
          <w:lang w:val="ru-RU"/>
        </w:rPr>
        <w:t xml:space="preserve">                  </w:t>
      </w:r>
      <w:r w:rsidR="00856108">
        <w:rPr>
          <w:iCs/>
          <w:noProof/>
          <w:sz w:val="24"/>
          <w:szCs w:val="24"/>
          <w:lang w:val="ru-RU" w:eastAsia="ru-RU"/>
        </w:rPr>
        <w:drawing>
          <wp:inline distT="0" distB="0" distL="0" distR="0">
            <wp:extent cx="1295400" cy="876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5400" cy="876300"/>
                    </a:xfrm>
                    <a:prstGeom prst="rect">
                      <a:avLst/>
                    </a:prstGeom>
                    <a:noFill/>
                    <a:ln>
                      <a:noFill/>
                    </a:ln>
                  </pic:spPr>
                </pic:pic>
              </a:graphicData>
            </a:graphic>
          </wp:inline>
        </w:drawing>
      </w:r>
      <w:r w:rsidRPr="000034F2">
        <w:rPr>
          <w:iCs/>
          <w:sz w:val="24"/>
          <w:szCs w:val="24"/>
          <w:lang w:val="ru-RU"/>
        </w:rPr>
        <w:t xml:space="preserve">                 </w:t>
      </w:r>
      <w:r w:rsidR="00856108">
        <w:rPr>
          <w:iCs/>
          <w:noProof/>
          <w:sz w:val="24"/>
          <w:szCs w:val="24"/>
          <w:lang w:val="ru-RU" w:eastAsia="ru-RU"/>
        </w:rPr>
        <w:drawing>
          <wp:inline distT="0" distB="0" distL="0" distR="0">
            <wp:extent cx="1333500" cy="895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895350"/>
                    </a:xfrm>
                    <a:prstGeom prst="rect">
                      <a:avLst/>
                    </a:prstGeom>
                    <a:noFill/>
                    <a:ln>
                      <a:noFill/>
                    </a:ln>
                  </pic:spPr>
                </pic:pic>
              </a:graphicData>
            </a:graphic>
          </wp:inline>
        </w:drawing>
      </w:r>
    </w:p>
    <w:p w:rsidR="00094F0A" w:rsidRPr="000034F2" w:rsidRDefault="00094F0A" w:rsidP="00572BEF">
      <w:pPr>
        <w:pStyle w:val="a5"/>
        <w:jc w:val="both"/>
        <w:rPr>
          <w:iCs/>
          <w:sz w:val="24"/>
          <w:szCs w:val="24"/>
          <w:lang w:val="ru-RU"/>
        </w:rPr>
      </w:pPr>
      <w:r w:rsidRPr="000034F2">
        <w:rPr>
          <w:iCs/>
          <w:sz w:val="24"/>
          <w:szCs w:val="24"/>
          <w:lang w:val="ru-RU"/>
        </w:rPr>
        <w:t xml:space="preserve">                     Рис.1                                                 Рис.2                                              Рис.3</w:t>
      </w:r>
    </w:p>
    <w:p w:rsidR="00094F0A" w:rsidRPr="000034F2" w:rsidRDefault="00094F0A" w:rsidP="00572BEF">
      <w:pPr>
        <w:pStyle w:val="a5"/>
        <w:jc w:val="both"/>
        <w:rPr>
          <w:iCs/>
          <w:sz w:val="24"/>
          <w:szCs w:val="24"/>
          <w:lang w:val="ru-RU"/>
        </w:rPr>
      </w:pPr>
    </w:p>
    <w:p w:rsidR="00094F0A" w:rsidRPr="009D2695" w:rsidRDefault="009D2695" w:rsidP="00572BEF">
      <w:pPr>
        <w:pStyle w:val="a5"/>
        <w:jc w:val="both"/>
        <w:rPr>
          <w:iCs/>
          <w:sz w:val="24"/>
          <w:szCs w:val="24"/>
          <w:lang w:val="ru-RU"/>
        </w:rPr>
      </w:pPr>
      <w:r>
        <w:rPr>
          <w:iCs/>
          <w:sz w:val="24"/>
          <w:szCs w:val="24"/>
          <w:lang w:val="ru-RU"/>
        </w:rPr>
        <w:t>1.</w:t>
      </w:r>
      <w:r w:rsidR="00305AEC">
        <w:rPr>
          <w:iCs/>
          <w:sz w:val="24"/>
          <w:szCs w:val="24"/>
          <w:lang w:val="ru-RU"/>
        </w:rPr>
        <w:t xml:space="preserve"> Рис.1; 2</w:t>
      </w:r>
    </w:p>
    <w:p w:rsidR="00094F0A" w:rsidRPr="009D2695" w:rsidRDefault="009D2695" w:rsidP="00572BEF">
      <w:pPr>
        <w:pStyle w:val="a5"/>
        <w:jc w:val="both"/>
        <w:rPr>
          <w:iCs/>
          <w:sz w:val="24"/>
          <w:szCs w:val="24"/>
          <w:lang w:val="ru-RU"/>
        </w:rPr>
      </w:pPr>
      <w:r>
        <w:rPr>
          <w:iCs/>
          <w:sz w:val="24"/>
          <w:szCs w:val="24"/>
          <w:lang w:val="ru-RU"/>
        </w:rPr>
        <w:t>2.</w:t>
      </w:r>
      <w:r w:rsidR="00305AEC">
        <w:rPr>
          <w:iCs/>
          <w:sz w:val="24"/>
          <w:szCs w:val="24"/>
          <w:lang w:val="ru-RU"/>
        </w:rPr>
        <w:t xml:space="preserve"> Рис.1; 3</w:t>
      </w:r>
    </w:p>
    <w:p w:rsidR="00094F0A" w:rsidRPr="009D2695" w:rsidRDefault="009D2695" w:rsidP="00572BEF">
      <w:pPr>
        <w:pStyle w:val="a5"/>
        <w:jc w:val="both"/>
        <w:rPr>
          <w:iCs/>
          <w:sz w:val="24"/>
          <w:szCs w:val="24"/>
          <w:lang w:val="ru-RU"/>
        </w:rPr>
      </w:pPr>
      <w:r>
        <w:rPr>
          <w:iCs/>
          <w:sz w:val="24"/>
          <w:szCs w:val="24"/>
          <w:lang w:val="ru-RU"/>
        </w:rPr>
        <w:t>3.</w:t>
      </w:r>
      <w:r w:rsidR="00305AEC">
        <w:rPr>
          <w:iCs/>
          <w:sz w:val="24"/>
          <w:szCs w:val="24"/>
          <w:lang w:val="ru-RU"/>
        </w:rPr>
        <w:t xml:space="preserve"> Рис2; 3</w:t>
      </w:r>
    </w:p>
    <w:p w:rsidR="00094F0A" w:rsidRPr="009D2695" w:rsidRDefault="009D2695" w:rsidP="00572BEF">
      <w:pPr>
        <w:pStyle w:val="a5"/>
        <w:jc w:val="both"/>
        <w:rPr>
          <w:iCs/>
          <w:sz w:val="24"/>
          <w:szCs w:val="24"/>
          <w:lang w:val="ru-RU"/>
        </w:rPr>
      </w:pPr>
      <w:r>
        <w:rPr>
          <w:iCs/>
          <w:sz w:val="24"/>
          <w:szCs w:val="24"/>
          <w:lang w:val="ru-RU"/>
        </w:rPr>
        <w:t>4.</w:t>
      </w:r>
      <w:r w:rsidR="00094F0A" w:rsidRPr="009D2695">
        <w:rPr>
          <w:iCs/>
          <w:sz w:val="24"/>
          <w:szCs w:val="24"/>
          <w:lang w:val="ru-RU"/>
        </w:rPr>
        <w:t xml:space="preserve"> Все содержат дефекты</w:t>
      </w:r>
    </w:p>
    <w:p w:rsidR="00094F0A" w:rsidRPr="000034F2" w:rsidRDefault="00094F0A" w:rsidP="00572BEF">
      <w:pPr>
        <w:pStyle w:val="a5"/>
        <w:jc w:val="both"/>
        <w:rPr>
          <w:iCs/>
          <w:sz w:val="24"/>
          <w:szCs w:val="24"/>
          <w:lang w:val="ru-RU"/>
        </w:rPr>
      </w:pPr>
    </w:p>
    <w:p w:rsidR="00D93104" w:rsidRPr="00305AEC" w:rsidRDefault="00AB6799" w:rsidP="004E7C75">
      <w:pPr>
        <w:pStyle w:val="a5"/>
        <w:jc w:val="both"/>
        <w:rPr>
          <w:sz w:val="24"/>
          <w:szCs w:val="24"/>
          <w:u w:val="single"/>
          <w:shd w:val="clear" w:color="auto" w:fill="FFFFFF"/>
          <w:lang w:val="ru-RU"/>
        </w:rPr>
      </w:pPr>
      <w:r w:rsidRPr="00305AEC">
        <w:rPr>
          <w:sz w:val="24"/>
          <w:szCs w:val="24"/>
          <w:u w:val="single"/>
          <w:shd w:val="clear" w:color="auto" w:fill="FFFFFF"/>
          <w:lang w:val="ru-RU"/>
        </w:rPr>
        <w:t xml:space="preserve">Задание </w:t>
      </w:r>
      <w:r w:rsidR="00305AEC" w:rsidRPr="00305AEC">
        <w:rPr>
          <w:sz w:val="24"/>
          <w:szCs w:val="24"/>
          <w:u w:val="single"/>
          <w:shd w:val="clear" w:color="auto" w:fill="FFFFFF"/>
          <w:lang w:val="ru-RU"/>
        </w:rPr>
        <w:t>29</w:t>
      </w:r>
    </w:p>
    <w:p w:rsidR="00094F0A" w:rsidRDefault="00572BEF" w:rsidP="004E7C75">
      <w:pPr>
        <w:pStyle w:val="a5"/>
        <w:jc w:val="both"/>
        <w:rPr>
          <w:sz w:val="24"/>
          <w:szCs w:val="24"/>
          <w:shd w:val="clear" w:color="auto" w:fill="FFFFFF"/>
          <w:lang w:val="ru-RU"/>
        </w:rPr>
      </w:pPr>
      <w:r>
        <w:rPr>
          <w:sz w:val="24"/>
          <w:szCs w:val="24"/>
          <w:shd w:val="clear" w:color="auto" w:fill="FFFFFF"/>
          <w:lang w:val="ru-RU"/>
        </w:rPr>
        <w:t>Какая р</w:t>
      </w:r>
      <w:r w:rsidR="00AB6799" w:rsidRPr="00305AEC">
        <w:rPr>
          <w:sz w:val="24"/>
          <w:szCs w:val="24"/>
          <w:shd w:val="clear" w:color="auto" w:fill="FFFFFF"/>
          <w:lang w:val="ru-RU"/>
        </w:rPr>
        <w:t xml:space="preserve">азница температуры наружного воздуха и воздуха чердачного помещения холодного чердака утепленной скатной крыши </w:t>
      </w:r>
      <w:r>
        <w:rPr>
          <w:sz w:val="24"/>
          <w:szCs w:val="24"/>
          <w:shd w:val="clear" w:color="auto" w:fill="FFFFFF"/>
          <w:lang w:val="ru-RU"/>
        </w:rPr>
        <w:t>оптимальна?</w:t>
      </w:r>
      <w:r w:rsidR="002B5D0D">
        <w:rPr>
          <w:sz w:val="24"/>
          <w:szCs w:val="24"/>
          <w:shd w:val="clear" w:color="auto" w:fill="FFFFFF"/>
          <w:lang w:val="ru-RU"/>
        </w:rPr>
        <w:t xml:space="preserve"> (Верных ответов: 1 из 4)</w:t>
      </w:r>
    </w:p>
    <w:p w:rsidR="00AB6799" w:rsidRPr="00305AEC" w:rsidRDefault="00AB6799" w:rsidP="004E7C75">
      <w:pPr>
        <w:pStyle w:val="a5"/>
        <w:jc w:val="both"/>
        <w:rPr>
          <w:sz w:val="24"/>
          <w:szCs w:val="24"/>
          <w:shd w:val="clear" w:color="auto" w:fill="FFFFFF"/>
          <w:lang w:val="ru-RU"/>
        </w:rPr>
      </w:pPr>
      <w:r w:rsidRPr="00305AEC">
        <w:rPr>
          <w:sz w:val="24"/>
          <w:szCs w:val="24"/>
          <w:shd w:val="clear" w:color="auto" w:fill="FFFFFF"/>
          <w:lang w:val="ru-RU"/>
        </w:rPr>
        <w:t>1. 5-10 °С</w:t>
      </w:r>
    </w:p>
    <w:p w:rsidR="00AB6799" w:rsidRPr="00305AEC" w:rsidRDefault="00AB6799" w:rsidP="004E7C75">
      <w:pPr>
        <w:pStyle w:val="a5"/>
        <w:jc w:val="both"/>
        <w:rPr>
          <w:sz w:val="24"/>
          <w:szCs w:val="24"/>
          <w:shd w:val="clear" w:color="auto" w:fill="FFFFFF"/>
          <w:lang w:val="ru-RU"/>
        </w:rPr>
      </w:pPr>
      <w:r>
        <w:rPr>
          <w:sz w:val="24"/>
          <w:szCs w:val="24"/>
          <w:shd w:val="clear" w:color="auto" w:fill="FFFFFF"/>
          <w:lang w:val="ru-RU"/>
        </w:rPr>
        <w:t xml:space="preserve">2. </w:t>
      </w:r>
      <w:r w:rsidRPr="00305AEC">
        <w:rPr>
          <w:sz w:val="24"/>
          <w:szCs w:val="24"/>
          <w:shd w:val="clear" w:color="auto" w:fill="FFFFFF"/>
          <w:lang w:val="ru-RU"/>
        </w:rPr>
        <w:t>Температура воздуха чердачного помещения должна соответствовать температуре воздуха в здании</w:t>
      </w:r>
    </w:p>
    <w:p w:rsidR="00AB6799" w:rsidRPr="00305AEC" w:rsidRDefault="00AB6799" w:rsidP="004E7C75">
      <w:pPr>
        <w:pStyle w:val="a5"/>
        <w:jc w:val="both"/>
        <w:rPr>
          <w:sz w:val="24"/>
          <w:szCs w:val="24"/>
          <w:shd w:val="clear" w:color="auto" w:fill="FFFFFF"/>
          <w:lang w:val="ru-RU"/>
        </w:rPr>
      </w:pPr>
      <w:r w:rsidRPr="00305AEC">
        <w:rPr>
          <w:sz w:val="24"/>
          <w:szCs w:val="24"/>
          <w:shd w:val="clear" w:color="auto" w:fill="FFFFFF"/>
          <w:lang w:val="ru-RU"/>
        </w:rPr>
        <w:t>3. 2-4 °С</w:t>
      </w:r>
    </w:p>
    <w:p w:rsidR="00AB6799" w:rsidRPr="00AB6799" w:rsidRDefault="00AB6799" w:rsidP="004E7C75">
      <w:pPr>
        <w:pStyle w:val="a5"/>
        <w:jc w:val="both"/>
        <w:rPr>
          <w:sz w:val="24"/>
          <w:szCs w:val="24"/>
          <w:shd w:val="clear" w:color="auto" w:fill="FFFFFF"/>
          <w:lang w:val="ru-RU"/>
        </w:rPr>
      </w:pPr>
      <w:r w:rsidRPr="00305AEC">
        <w:rPr>
          <w:sz w:val="24"/>
          <w:szCs w:val="24"/>
          <w:shd w:val="clear" w:color="auto" w:fill="FFFFFF"/>
          <w:lang w:val="ru-RU"/>
        </w:rPr>
        <w:t>4. 10-15 °С</w:t>
      </w:r>
    </w:p>
    <w:p w:rsidR="00094F0A" w:rsidRPr="006546B8" w:rsidRDefault="00094F0A" w:rsidP="004E7C75">
      <w:pPr>
        <w:pStyle w:val="a5"/>
        <w:jc w:val="both"/>
        <w:rPr>
          <w:sz w:val="24"/>
          <w:szCs w:val="24"/>
          <w:shd w:val="clear" w:color="auto" w:fill="FFFFFF"/>
        </w:rPr>
      </w:pPr>
    </w:p>
    <w:p w:rsidR="00D93104" w:rsidRPr="00305AEC" w:rsidRDefault="00D93104" w:rsidP="004E7C75">
      <w:pPr>
        <w:pStyle w:val="a5"/>
        <w:jc w:val="both"/>
        <w:rPr>
          <w:sz w:val="24"/>
          <w:szCs w:val="24"/>
          <w:u w:val="single"/>
          <w:shd w:val="clear" w:color="auto" w:fill="FFFFFF"/>
          <w:lang w:val="ru-RU"/>
        </w:rPr>
      </w:pPr>
      <w:r w:rsidRPr="00305AEC">
        <w:rPr>
          <w:sz w:val="24"/>
          <w:szCs w:val="24"/>
          <w:u w:val="single"/>
          <w:shd w:val="clear" w:color="auto" w:fill="FFFFFF"/>
          <w:lang w:val="ru-RU"/>
        </w:rPr>
        <w:t>Задание 3</w:t>
      </w:r>
      <w:r w:rsidR="00305AEC" w:rsidRPr="00305AEC">
        <w:rPr>
          <w:sz w:val="24"/>
          <w:szCs w:val="24"/>
          <w:u w:val="single"/>
          <w:shd w:val="clear" w:color="auto" w:fill="FFFFFF"/>
          <w:lang w:val="ru-RU"/>
        </w:rPr>
        <w:t>0</w:t>
      </w:r>
      <w:r w:rsidRPr="00305AEC">
        <w:rPr>
          <w:sz w:val="24"/>
          <w:szCs w:val="24"/>
          <w:u w:val="single"/>
          <w:shd w:val="clear" w:color="auto" w:fill="FFFFFF"/>
          <w:lang w:val="ru-RU"/>
        </w:rPr>
        <w:t xml:space="preserve"> </w:t>
      </w:r>
    </w:p>
    <w:p w:rsidR="00D93104" w:rsidRDefault="00D93104" w:rsidP="004E7C75">
      <w:pPr>
        <w:pStyle w:val="a5"/>
        <w:jc w:val="both"/>
        <w:rPr>
          <w:sz w:val="24"/>
          <w:szCs w:val="24"/>
          <w:shd w:val="clear" w:color="auto" w:fill="FFFFFF"/>
          <w:lang w:val="ru-RU"/>
        </w:rPr>
      </w:pPr>
      <w:r>
        <w:rPr>
          <w:sz w:val="24"/>
          <w:szCs w:val="24"/>
          <w:shd w:val="clear" w:color="auto" w:fill="FFFFFF"/>
          <w:lang w:val="ru-RU"/>
        </w:rPr>
        <w:t>Укажите ошибки</w:t>
      </w:r>
      <w:r w:rsidR="00AE18CB">
        <w:rPr>
          <w:sz w:val="24"/>
          <w:szCs w:val="24"/>
          <w:shd w:val="clear" w:color="auto" w:fill="FFFFFF"/>
          <w:lang w:val="ru-RU"/>
        </w:rPr>
        <w:t>, которы</w:t>
      </w:r>
      <w:r w:rsidR="002B5D0D">
        <w:rPr>
          <w:sz w:val="24"/>
          <w:szCs w:val="24"/>
          <w:shd w:val="clear" w:color="auto" w:fill="FFFFFF"/>
          <w:lang w:val="ru-RU"/>
        </w:rPr>
        <w:t>е могут быть допущены при пайке. (Верных ответов: 1 из 5)</w:t>
      </w:r>
    </w:p>
    <w:p w:rsidR="00AE18CB" w:rsidRPr="00AE18CB" w:rsidRDefault="00AE18CB" w:rsidP="004E7C75">
      <w:pPr>
        <w:pStyle w:val="a5"/>
        <w:jc w:val="both"/>
        <w:rPr>
          <w:sz w:val="24"/>
          <w:szCs w:val="24"/>
          <w:shd w:val="clear" w:color="auto" w:fill="FFFFFF"/>
          <w:lang w:val="ru-RU"/>
        </w:rPr>
      </w:pPr>
      <w:r>
        <w:rPr>
          <w:sz w:val="24"/>
          <w:szCs w:val="24"/>
          <w:shd w:val="clear" w:color="auto" w:fill="FFFFFF"/>
          <w:lang w:val="ru-RU"/>
        </w:rPr>
        <w:t xml:space="preserve">1. </w:t>
      </w:r>
      <w:r w:rsidRPr="00AE18CB">
        <w:rPr>
          <w:sz w:val="24"/>
          <w:szCs w:val="24"/>
          <w:shd w:val="clear" w:color="auto" w:fill="FFFFFF"/>
          <w:lang w:val="ru-RU"/>
        </w:rPr>
        <w:t>Перегретый боек</w:t>
      </w:r>
    </w:p>
    <w:p w:rsidR="00AE18CB" w:rsidRPr="00AE18CB" w:rsidRDefault="00AE18CB" w:rsidP="004E7C75">
      <w:pPr>
        <w:pStyle w:val="a5"/>
        <w:jc w:val="both"/>
        <w:rPr>
          <w:sz w:val="24"/>
          <w:szCs w:val="24"/>
          <w:shd w:val="clear" w:color="auto" w:fill="FFFFFF"/>
          <w:lang w:val="ru-RU"/>
        </w:rPr>
      </w:pPr>
      <w:r>
        <w:rPr>
          <w:sz w:val="24"/>
          <w:szCs w:val="24"/>
          <w:shd w:val="clear" w:color="auto" w:fill="FFFFFF"/>
          <w:lang w:val="ru-RU"/>
        </w:rPr>
        <w:t>2.</w:t>
      </w:r>
      <w:r w:rsidR="002B5D0D">
        <w:rPr>
          <w:sz w:val="24"/>
          <w:szCs w:val="24"/>
          <w:shd w:val="clear" w:color="auto" w:fill="FFFFFF"/>
          <w:lang w:val="ru-RU"/>
        </w:rPr>
        <w:t xml:space="preserve"> </w:t>
      </w:r>
      <w:r w:rsidRPr="00AE18CB">
        <w:rPr>
          <w:sz w:val="24"/>
          <w:szCs w:val="24"/>
          <w:shd w:val="clear" w:color="auto" w:fill="FFFFFF"/>
          <w:lang w:val="ru-RU"/>
        </w:rPr>
        <w:t>Cлишком быстрая пайка</w:t>
      </w:r>
    </w:p>
    <w:p w:rsidR="00AE18CB" w:rsidRPr="00AE18CB" w:rsidRDefault="00AE18CB" w:rsidP="004E7C75">
      <w:pPr>
        <w:pStyle w:val="a5"/>
        <w:jc w:val="both"/>
        <w:rPr>
          <w:sz w:val="24"/>
          <w:szCs w:val="24"/>
          <w:shd w:val="clear" w:color="auto" w:fill="FFFFFF"/>
          <w:lang w:val="ru-RU"/>
        </w:rPr>
      </w:pPr>
      <w:r>
        <w:rPr>
          <w:sz w:val="24"/>
          <w:szCs w:val="24"/>
          <w:shd w:val="clear" w:color="auto" w:fill="FFFFFF"/>
          <w:lang w:val="ru-RU"/>
        </w:rPr>
        <w:t xml:space="preserve">3. Неподходящая </w:t>
      </w:r>
      <w:r w:rsidRPr="00AE18CB">
        <w:rPr>
          <w:sz w:val="24"/>
          <w:szCs w:val="24"/>
          <w:shd w:val="clear" w:color="auto" w:fill="FFFFFF"/>
          <w:lang w:val="ru-RU"/>
        </w:rPr>
        <w:t>паяльная</w:t>
      </w:r>
      <w:r>
        <w:rPr>
          <w:sz w:val="24"/>
          <w:szCs w:val="24"/>
          <w:shd w:val="clear" w:color="auto" w:fill="FFFFFF"/>
          <w:lang w:val="ru-RU"/>
        </w:rPr>
        <w:t xml:space="preserve"> </w:t>
      </w:r>
      <w:r w:rsidR="00DE48F7">
        <w:rPr>
          <w:sz w:val="24"/>
          <w:szCs w:val="24"/>
          <w:shd w:val="clear" w:color="auto" w:fill="FFFFFF"/>
          <w:lang w:val="ru-RU"/>
        </w:rPr>
        <w:t>жидкос</w:t>
      </w:r>
      <w:r w:rsidRPr="00AE18CB">
        <w:rPr>
          <w:sz w:val="24"/>
          <w:szCs w:val="24"/>
          <w:shd w:val="clear" w:color="auto" w:fill="FFFFFF"/>
          <w:lang w:val="ru-RU"/>
        </w:rPr>
        <w:t>ть</w:t>
      </w:r>
    </w:p>
    <w:p w:rsidR="00AE18CB" w:rsidRPr="00AE18CB" w:rsidRDefault="00AE18CB" w:rsidP="004E7C75">
      <w:pPr>
        <w:pStyle w:val="a5"/>
        <w:jc w:val="both"/>
        <w:rPr>
          <w:sz w:val="24"/>
          <w:szCs w:val="24"/>
          <w:shd w:val="clear" w:color="auto" w:fill="FFFFFF"/>
          <w:lang w:val="ru-RU"/>
        </w:rPr>
      </w:pPr>
      <w:r>
        <w:rPr>
          <w:sz w:val="24"/>
          <w:szCs w:val="24"/>
          <w:shd w:val="clear" w:color="auto" w:fill="FFFFFF"/>
          <w:lang w:val="ru-RU"/>
        </w:rPr>
        <w:t>4. Т</w:t>
      </w:r>
      <w:r w:rsidRPr="00AE18CB">
        <w:rPr>
          <w:sz w:val="24"/>
          <w:szCs w:val="24"/>
          <w:shd w:val="clear" w:color="auto" w:fill="FFFFFF"/>
          <w:lang w:val="ru-RU"/>
        </w:rPr>
        <w:t>емпература пайки</w:t>
      </w:r>
      <w:r>
        <w:rPr>
          <w:sz w:val="24"/>
          <w:szCs w:val="24"/>
          <w:shd w:val="clear" w:color="auto" w:fill="FFFFFF"/>
          <w:lang w:val="ru-RU"/>
        </w:rPr>
        <w:t xml:space="preserve"> менее </w:t>
      </w:r>
      <w:r w:rsidRPr="00AE18CB">
        <w:rPr>
          <w:sz w:val="24"/>
          <w:szCs w:val="24"/>
          <w:shd w:val="clear" w:color="auto" w:fill="FFFFFF"/>
          <w:lang w:val="ru-RU"/>
        </w:rPr>
        <w:t>250 °C</w:t>
      </w:r>
    </w:p>
    <w:p w:rsidR="00AE18CB" w:rsidRDefault="00AE18CB" w:rsidP="004E7C75">
      <w:pPr>
        <w:pStyle w:val="a5"/>
        <w:jc w:val="both"/>
        <w:rPr>
          <w:sz w:val="24"/>
          <w:szCs w:val="24"/>
          <w:shd w:val="clear" w:color="auto" w:fill="FFFFFF"/>
          <w:lang w:val="ru-RU"/>
        </w:rPr>
      </w:pPr>
      <w:r>
        <w:rPr>
          <w:sz w:val="24"/>
          <w:szCs w:val="24"/>
          <w:shd w:val="clear" w:color="auto" w:fill="FFFFFF"/>
          <w:lang w:val="ru-RU"/>
        </w:rPr>
        <w:t>5. Все ответы верны</w:t>
      </w:r>
    </w:p>
    <w:p w:rsidR="006546B8" w:rsidRDefault="006546B8" w:rsidP="004E7C75">
      <w:pPr>
        <w:pStyle w:val="a5"/>
        <w:jc w:val="both"/>
        <w:rPr>
          <w:sz w:val="24"/>
          <w:szCs w:val="24"/>
          <w:shd w:val="clear" w:color="auto" w:fill="FFFFFF"/>
          <w:lang w:val="ru-RU"/>
        </w:rPr>
      </w:pPr>
    </w:p>
    <w:p w:rsidR="00572BEF" w:rsidRDefault="00572BEF" w:rsidP="004E7C75">
      <w:pPr>
        <w:pStyle w:val="a5"/>
        <w:jc w:val="both"/>
        <w:rPr>
          <w:sz w:val="24"/>
          <w:szCs w:val="24"/>
          <w:shd w:val="clear" w:color="auto" w:fill="FFFFFF"/>
          <w:lang w:val="ru-RU"/>
        </w:rPr>
      </w:pPr>
    </w:p>
    <w:p w:rsidR="00305AEC" w:rsidRPr="00305AEC" w:rsidRDefault="006546B8" w:rsidP="004E7C75">
      <w:pPr>
        <w:pStyle w:val="a5"/>
        <w:jc w:val="both"/>
        <w:rPr>
          <w:sz w:val="24"/>
          <w:szCs w:val="24"/>
          <w:u w:val="single"/>
          <w:shd w:val="clear" w:color="auto" w:fill="FFFFFF"/>
          <w:lang w:val="ru-RU"/>
        </w:rPr>
      </w:pPr>
      <w:r w:rsidRPr="00305AEC">
        <w:rPr>
          <w:sz w:val="24"/>
          <w:szCs w:val="24"/>
          <w:u w:val="single"/>
          <w:shd w:val="clear" w:color="auto" w:fill="FFFFFF"/>
          <w:lang w:val="ru-RU"/>
        </w:rPr>
        <w:t>Задание 3</w:t>
      </w:r>
      <w:r w:rsidR="00305AEC" w:rsidRPr="00305AEC">
        <w:rPr>
          <w:sz w:val="24"/>
          <w:szCs w:val="24"/>
          <w:u w:val="single"/>
          <w:shd w:val="clear" w:color="auto" w:fill="FFFFFF"/>
          <w:lang w:val="ru-RU"/>
        </w:rPr>
        <w:t>1</w:t>
      </w:r>
      <w:r w:rsidRPr="00305AEC">
        <w:rPr>
          <w:sz w:val="24"/>
          <w:szCs w:val="24"/>
          <w:u w:val="single"/>
          <w:shd w:val="clear" w:color="auto" w:fill="FFFFFF"/>
          <w:lang w:val="ru-RU"/>
        </w:rPr>
        <w:t xml:space="preserve"> </w:t>
      </w:r>
    </w:p>
    <w:p w:rsidR="006546B8" w:rsidRPr="006546B8" w:rsidRDefault="00004F6B" w:rsidP="004E7C75">
      <w:pPr>
        <w:pStyle w:val="a5"/>
        <w:jc w:val="both"/>
        <w:rPr>
          <w:sz w:val="24"/>
          <w:szCs w:val="24"/>
          <w:lang w:val="ru-RU"/>
        </w:rPr>
      </w:pPr>
      <w:r>
        <w:rPr>
          <w:sz w:val="24"/>
          <w:szCs w:val="24"/>
          <w:lang w:val="ru-RU"/>
        </w:rPr>
        <w:t>На каких участках кровли у</w:t>
      </w:r>
      <w:r w:rsidR="006546B8" w:rsidRPr="006546B8">
        <w:rPr>
          <w:sz w:val="24"/>
          <w:szCs w:val="24"/>
        </w:rPr>
        <w:t>плотнительный материал (герметик, лента) обязательно закладывается в фальцы</w:t>
      </w:r>
      <w:r w:rsidR="002B5D0D">
        <w:rPr>
          <w:sz w:val="24"/>
          <w:szCs w:val="24"/>
          <w:lang w:val="ru-RU"/>
        </w:rPr>
        <w:t xml:space="preserve">… </w:t>
      </w:r>
      <w:r w:rsidR="002B5D0D">
        <w:rPr>
          <w:sz w:val="24"/>
          <w:szCs w:val="24"/>
          <w:shd w:val="clear" w:color="auto" w:fill="FFFFFF"/>
          <w:lang w:val="ru-RU"/>
        </w:rPr>
        <w:t>(Верных ответов: 1 из 3)</w:t>
      </w:r>
    </w:p>
    <w:p w:rsidR="006546B8" w:rsidRPr="006546B8" w:rsidRDefault="006546B8" w:rsidP="004E7C75">
      <w:pPr>
        <w:pStyle w:val="a5"/>
        <w:jc w:val="both"/>
        <w:rPr>
          <w:sz w:val="24"/>
          <w:szCs w:val="24"/>
        </w:rPr>
      </w:pPr>
      <w:r>
        <w:rPr>
          <w:sz w:val="24"/>
          <w:szCs w:val="24"/>
          <w:lang w:val="ru-RU"/>
        </w:rPr>
        <w:t>1. В</w:t>
      </w:r>
      <w:r w:rsidRPr="006546B8">
        <w:rPr>
          <w:sz w:val="24"/>
          <w:szCs w:val="24"/>
        </w:rPr>
        <w:t xml:space="preserve"> примыкания (</w:t>
      </w:r>
      <w:r w:rsidRPr="006546B8">
        <w:rPr>
          <w:sz w:val="24"/>
          <w:szCs w:val="24"/>
          <w:lang w:val="ru-RU"/>
        </w:rPr>
        <w:t>ендова</w:t>
      </w:r>
      <w:r w:rsidRPr="006546B8">
        <w:rPr>
          <w:sz w:val="24"/>
          <w:szCs w:val="24"/>
        </w:rPr>
        <w:t>, обход выступающих частей кровли);</w:t>
      </w:r>
    </w:p>
    <w:p w:rsidR="006546B8" w:rsidRPr="006546B8" w:rsidRDefault="006546B8" w:rsidP="004E7C75">
      <w:pPr>
        <w:pStyle w:val="a5"/>
        <w:jc w:val="both"/>
        <w:rPr>
          <w:sz w:val="24"/>
          <w:szCs w:val="24"/>
        </w:rPr>
      </w:pPr>
      <w:r>
        <w:rPr>
          <w:sz w:val="24"/>
          <w:szCs w:val="24"/>
        </w:rPr>
        <w:t>2.</w:t>
      </w:r>
      <w:r>
        <w:rPr>
          <w:sz w:val="24"/>
          <w:szCs w:val="24"/>
          <w:lang w:val="ru-RU"/>
        </w:rPr>
        <w:t xml:space="preserve"> П</w:t>
      </w:r>
      <w:r w:rsidRPr="006546B8">
        <w:rPr>
          <w:sz w:val="24"/>
          <w:szCs w:val="24"/>
        </w:rPr>
        <w:t>ри покрыти</w:t>
      </w:r>
      <w:r>
        <w:rPr>
          <w:sz w:val="24"/>
          <w:szCs w:val="24"/>
        </w:rPr>
        <w:t>и карнизного свеса и лотков над</w:t>
      </w:r>
      <w:r w:rsidRPr="006546B8">
        <w:rPr>
          <w:sz w:val="24"/>
          <w:szCs w:val="24"/>
        </w:rPr>
        <w:t>стенных желобов</w:t>
      </w:r>
    </w:p>
    <w:p w:rsidR="006546B8" w:rsidRPr="00305AEC" w:rsidRDefault="006546B8" w:rsidP="004E7C75">
      <w:pPr>
        <w:pStyle w:val="a5"/>
        <w:jc w:val="both"/>
        <w:rPr>
          <w:sz w:val="24"/>
          <w:szCs w:val="24"/>
          <w:lang w:val="ru-RU"/>
        </w:rPr>
      </w:pPr>
      <w:r w:rsidRPr="00305AEC">
        <w:rPr>
          <w:sz w:val="24"/>
          <w:szCs w:val="24"/>
          <w:lang w:val="ru-RU"/>
        </w:rPr>
        <w:t xml:space="preserve">3. Все ответы верны. </w:t>
      </w:r>
    </w:p>
    <w:p w:rsidR="006546B8" w:rsidRDefault="006546B8" w:rsidP="004E7C75">
      <w:pPr>
        <w:pStyle w:val="a5"/>
        <w:jc w:val="both"/>
      </w:pPr>
    </w:p>
    <w:p w:rsidR="006546B8" w:rsidRPr="00305AEC" w:rsidRDefault="00305AEC" w:rsidP="004E7C75">
      <w:pPr>
        <w:pStyle w:val="a5"/>
        <w:jc w:val="both"/>
        <w:rPr>
          <w:sz w:val="24"/>
          <w:szCs w:val="24"/>
          <w:u w:val="single"/>
          <w:lang w:val="ru-RU"/>
        </w:rPr>
      </w:pPr>
      <w:r>
        <w:rPr>
          <w:sz w:val="24"/>
          <w:szCs w:val="24"/>
          <w:u w:val="single"/>
          <w:lang w:val="ru-RU"/>
        </w:rPr>
        <w:t>Задание 32</w:t>
      </w:r>
    </w:p>
    <w:p w:rsidR="006546B8" w:rsidRPr="00DE48F7" w:rsidRDefault="00572BEF" w:rsidP="004E7C75">
      <w:pPr>
        <w:pStyle w:val="a5"/>
        <w:jc w:val="both"/>
        <w:rPr>
          <w:sz w:val="24"/>
          <w:szCs w:val="24"/>
          <w:lang w:val="ru-RU"/>
        </w:rPr>
      </w:pPr>
      <w:r>
        <w:rPr>
          <w:sz w:val="24"/>
          <w:szCs w:val="24"/>
          <w:lang w:val="ru-RU"/>
        </w:rPr>
        <w:t>В каких местах д</w:t>
      </w:r>
      <w:r w:rsidR="00DE48F7">
        <w:rPr>
          <w:sz w:val="24"/>
          <w:szCs w:val="24"/>
          <w:lang w:val="ru-RU"/>
        </w:rPr>
        <w:t xml:space="preserve">ля </w:t>
      </w:r>
      <w:r w:rsidR="00DE48F7" w:rsidRPr="00DE48F7">
        <w:rPr>
          <w:sz w:val="24"/>
          <w:szCs w:val="24"/>
        </w:rPr>
        <w:t>вентиляции подкровельного пространства</w:t>
      </w:r>
      <w:r w:rsidR="00DE48F7" w:rsidRPr="00DE48F7">
        <w:rPr>
          <w:sz w:val="24"/>
          <w:szCs w:val="24"/>
          <w:lang w:val="ru-RU"/>
        </w:rPr>
        <w:t xml:space="preserve"> </w:t>
      </w:r>
      <w:r w:rsidR="00DE48F7">
        <w:rPr>
          <w:sz w:val="24"/>
          <w:szCs w:val="24"/>
          <w:lang w:val="ru-RU"/>
        </w:rPr>
        <w:t>необходимо предусмотреть з</w:t>
      </w:r>
      <w:r w:rsidR="00DE48F7" w:rsidRPr="00DE48F7">
        <w:rPr>
          <w:sz w:val="24"/>
          <w:szCs w:val="24"/>
        </w:rPr>
        <w:t xml:space="preserve">ащищенные </w:t>
      </w:r>
      <w:bookmarkStart w:id="27" w:name="i1117714"/>
      <w:bookmarkEnd w:id="27"/>
      <w:r w:rsidR="006546B8" w:rsidRPr="00DE48F7">
        <w:rPr>
          <w:sz w:val="24"/>
          <w:szCs w:val="24"/>
        </w:rPr>
        <w:t>от попадания снега и дождя приточно-вытяжные отверстия с использованием аэраторов или других подобных конструкций</w:t>
      </w:r>
      <w:r>
        <w:rPr>
          <w:sz w:val="24"/>
          <w:szCs w:val="24"/>
          <w:lang w:val="ru-RU"/>
        </w:rPr>
        <w:t>?</w:t>
      </w:r>
      <w:r w:rsidRPr="00572BEF">
        <w:rPr>
          <w:sz w:val="24"/>
          <w:szCs w:val="24"/>
          <w:lang w:val="ru-RU"/>
        </w:rPr>
        <w:t xml:space="preserve"> </w:t>
      </w:r>
      <w:r>
        <w:rPr>
          <w:sz w:val="24"/>
          <w:szCs w:val="24"/>
          <w:lang w:val="ru-RU"/>
        </w:rPr>
        <w:t>Укажите неверный ответ.</w:t>
      </w:r>
      <w:r w:rsidR="002B5D0D">
        <w:rPr>
          <w:sz w:val="24"/>
          <w:szCs w:val="24"/>
          <w:lang w:val="ru-RU"/>
        </w:rPr>
        <w:t xml:space="preserve"> </w:t>
      </w:r>
      <w:r w:rsidR="002B5D0D">
        <w:rPr>
          <w:sz w:val="24"/>
          <w:szCs w:val="24"/>
          <w:shd w:val="clear" w:color="auto" w:fill="FFFFFF"/>
          <w:lang w:val="ru-RU"/>
        </w:rPr>
        <w:t>(Верных ответов: 1 из 4)</w:t>
      </w:r>
    </w:p>
    <w:p w:rsidR="00DE48F7" w:rsidRPr="00305AEC" w:rsidRDefault="00DE48F7" w:rsidP="004E7C75">
      <w:pPr>
        <w:pStyle w:val="a5"/>
        <w:jc w:val="both"/>
        <w:rPr>
          <w:sz w:val="24"/>
          <w:szCs w:val="24"/>
        </w:rPr>
      </w:pPr>
      <w:r w:rsidRPr="00305AEC">
        <w:rPr>
          <w:sz w:val="24"/>
          <w:szCs w:val="24"/>
          <w:lang w:val="ru-RU"/>
        </w:rPr>
        <w:t xml:space="preserve">1. </w:t>
      </w:r>
      <w:r w:rsidRPr="00305AEC">
        <w:rPr>
          <w:sz w:val="24"/>
          <w:szCs w:val="24"/>
        </w:rPr>
        <w:t>На карнизах</w:t>
      </w:r>
    </w:p>
    <w:p w:rsidR="00DE48F7" w:rsidRPr="00305AEC" w:rsidRDefault="00DE48F7" w:rsidP="004E7C75">
      <w:pPr>
        <w:pStyle w:val="a5"/>
        <w:jc w:val="both"/>
        <w:rPr>
          <w:sz w:val="24"/>
          <w:szCs w:val="24"/>
        </w:rPr>
      </w:pPr>
      <w:r w:rsidRPr="00305AEC">
        <w:rPr>
          <w:sz w:val="24"/>
          <w:szCs w:val="24"/>
          <w:lang w:val="ru-RU"/>
        </w:rPr>
        <w:lastRenderedPageBreak/>
        <w:t xml:space="preserve">2. На </w:t>
      </w:r>
      <w:r w:rsidRPr="00305AEC">
        <w:rPr>
          <w:sz w:val="24"/>
          <w:szCs w:val="24"/>
        </w:rPr>
        <w:t xml:space="preserve">коньках </w:t>
      </w:r>
    </w:p>
    <w:p w:rsidR="006546B8" w:rsidRPr="00305AEC" w:rsidRDefault="00DE48F7" w:rsidP="004E7C75">
      <w:pPr>
        <w:pStyle w:val="a5"/>
        <w:jc w:val="both"/>
        <w:rPr>
          <w:sz w:val="24"/>
          <w:szCs w:val="24"/>
          <w:lang w:val="ru-RU"/>
        </w:rPr>
      </w:pPr>
      <w:r w:rsidRPr="00305AEC">
        <w:rPr>
          <w:sz w:val="24"/>
          <w:szCs w:val="24"/>
          <w:lang w:val="ru-RU"/>
        </w:rPr>
        <w:t>3. В</w:t>
      </w:r>
      <w:r w:rsidRPr="00305AEC">
        <w:rPr>
          <w:sz w:val="24"/>
          <w:szCs w:val="24"/>
        </w:rPr>
        <w:t xml:space="preserve"> местах примыкания кровли к выступающим конструктивным элементам</w:t>
      </w:r>
    </w:p>
    <w:p w:rsidR="006546B8" w:rsidRPr="00305AEC" w:rsidRDefault="00DE48F7" w:rsidP="004E7C75">
      <w:pPr>
        <w:pStyle w:val="a5"/>
        <w:jc w:val="both"/>
        <w:rPr>
          <w:sz w:val="24"/>
          <w:szCs w:val="24"/>
          <w:shd w:val="clear" w:color="auto" w:fill="FFFFFF"/>
          <w:lang w:val="ru-RU"/>
        </w:rPr>
      </w:pPr>
      <w:r w:rsidRPr="00305AEC">
        <w:rPr>
          <w:sz w:val="24"/>
          <w:szCs w:val="24"/>
          <w:shd w:val="clear" w:color="auto" w:fill="FFFFFF"/>
          <w:lang w:val="ru-RU"/>
        </w:rPr>
        <w:t>4. Ни в одном из перечисленных случаев</w:t>
      </w:r>
    </w:p>
    <w:p w:rsidR="00DE48F7" w:rsidRDefault="00DE48F7" w:rsidP="004E7C75">
      <w:pPr>
        <w:pStyle w:val="a5"/>
        <w:jc w:val="both"/>
        <w:rPr>
          <w:sz w:val="24"/>
          <w:szCs w:val="24"/>
          <w:shd w:val="clear" w:color="auto" w:fill="FFFFFF"/>
          <w:lang w:val="ru-RU"/>
        </w:rPr>
      </w:pPr>
    </w:p>
    <w:p w:rsidR="00305AEC" w:rsidRPr="0003466E" w:rsidRDefault="00DE48F7" w:rsidP="004E7C75">
      <w:pPr>
        <w:pStyle w:val="a5"/>
        <w:jc w:val="both"/>
        <w:rPr>
          <w:sz w:val="24"/>
          <w:szCs w:val="24"/>
          <w:u w:val="single"/>
          <w:shd w:val="clear" w:color="auto" w:fill="FFFFFF"/>
          <w:lang w:val="ru-RU"/>
        </w:rPr>
      </w:pPr>
      <w:r w:rsidRPr="0003466E">
        <w:rPr>
          <w:sz w:val="24"/>
          <w:szCs w:val="24"/>
          <w:u w:val="single"/>
          <w:shd w:val="clear" w:color="auto" w:fill="FFFFFF"/>
          <w:lang w:val="ru-RU"/>
        </w:rPr>
        <w:t>Здание 3</w:t>
      </w:r>
      <w:r w:rsidR="00305AEC" w:rsidRPr="0003466E">
        <w:rPr>
          <w:sz w:val="24"/>
          <w:szCs w:val="24"/>
          <w:u w:val="single"/>
          <w:shd w:val="clear" w:color="auto" w:fill="FFFFFF"/>
          <w:lang w:val="ru-RU"/>
        </w:rPr>
        <w:t>3</w:t>
      </w:r>
    </w:p>
    <w:p w:rsidR="00DE48F7" w:rsidRPr="0003466E" w:rsidRDefault="0003466E" w:rsidP="004E7C75">
      <w:pPr>
        <w:pStyle w:val="a5"/>
        <w:jc w:val="both"/>
        <w:rPr>
          <w:sz w:val="24"/>
          <w:szCs w:val="24"/>
          <w:lang w:val="ru-RU"/>
        </w:rPr>
      </w:pPr>
      <w:r>
        <w:rPr>
          <w:sz w:val="24"/>
          <w:szCs w:val="24"/>
          <w:lang w:val="ru-RU"/>
        </w:rPr>
        <w:t xml:space="preserve">Каким образом </w:t>
      </w:r>
      <w:r w:rsidRPr="0003466E">
        <w:rPr>
          <w:sz w:val="24"/>
          <w:szCs w:val="24"/>
        </w:rPr>
        <w:t>устанавливаются детали с перфорацией</w:t>
      </w:r>
      <w:r w:rsidR="00DE48F7" w:rsidRPr="0003466E">
        <w:rPr>
          <w:sz w:val="24"/>
          <w:szCs w:val="24"/>
        </w:rPr>
        <w:t xml:space="preserve"> в конструкции подшивки карнизного свеса</w:t>
      </w:r>
      <w:r>
        <w:rPr>
          <w:sz w:val="24"/>
          <w:szCs w:val="24"/>
          <w:lang w:val="ru-RU"/>
        </w:rPr>
        <w:t>?</w:t>
      </w:r>
      <w:r w:rsidR="002B5D0D">
        <w:rPr>
          <w:sz w:val="24"/>
          <w:szCs w:val="24"/>
          <w:lang w:val="ru-RU"/>
        </w:rPr>
        <w:t xml:space="preserve"> </w:t>
      </w:r>
      <w:r w:rsidR="002B5D0D">
        <w:rPr>
          <w:sz w:val="24"/>
          <w:szCs w:val="24"/>
          <w:shd w:val="clear" w:color="auto" w:fill="FFFFFF"/>
          <w:lang w:val="ru-RU"/>
        </w:rPr>
        <w:t>(Верных ответов: 1 из 3)</w:t>
      </w:r>
    </w:p>
    <w:p w:rsidR="00DE48F7" w:rsidRPr="0003466E" w:rsidRDefault="00DE48F7" w:rsidP="004E7C75">
      <w:pPr>
        <w:pStyle w:val="a5"/>
        <w:jc w:val="both"/>
        <w:rPr>
          <w:sz w:val="24"/>
          <w:szCs w:val="24"/>
          <w:lang w:val="ru-RU"/>
        </w:rPr>
      </w:pPr>
      <w:r w:rsidRPr="0003466E">
        <w:rPr>
          <w:sz w:val="24"/>
          <w:szCs w:val="24"/>
          <w:lang w:val="ru-RU"/>
        </w:rPr>
        <w:t xml:space="preserve">1. </w:t>
      </w:r>
      <w:r w:rsidR="0003466E">
        <w:rPr>
          <w:sz w:val="24"/>
          <w:szCs w:val="24"/>
          <w:lang w:val="ru-RU"/>
        </w:rPr>
        <w:t xml:space="preserve">Если </w:t>
      </w:r>
      <w:r w:rsidR="0003466E" w:rsidRPr="0003466E">
        <w:rPr>
          <w:sz w:val="24"/>
          <w:szCs w:val="24"/>
        </w:rPr>
        <w:t>предусмотрен забор воздуха для вентиляции</w:t>
      </w:r>
      <w:r w:rsidR="0003466E">
        <w:rPr>
          <w:sz w:val="24"/>
          <w:szCs w:val="24"/>
        </w:rPr>
        <w:t xml:space="preserve"> подкровельного пространства</w:t>
      </w:r>
      <w:r w:rsidR="0003466E">
        <w:rPr>
          <w:sz w:val="24"/>
          <w:szCs w:val="24"/>
          <w:lang w:val="ru-RU"/>
        </w:rPr>
        <w:t>, то т</w:t>
      </w:r>
      <w:r w:rsidR="00572BEF" w:rsidRPr="0003466E">
        <w:rPr>
          <w:sz w:val="24"/>
          <w:szCs w:val="24"/>
        </w:rPr>
        <w:t xml:space="preserve">аким </w:t>
      </w:r>
      <w:r w:rsidRPr="0003466E">
        <w:rPr>
          <w:sz w:val="24"/>
          <w:szCs w:val="24"/>
        </w:rPr>
        <w:t>образом, чтобы при перехлесте перфорированных деталей отверстия не перекрывались</w:t>
      </w:r>
      <w:r w:rsidR="0003466E">
        <w:rPr>
          <w:sz w:val="24"/>
          <w:szCs w:val="24"/>
          <w:lang w:val="ru-RU"/>
        </w:rPr>
        <w:t>.</w:t>
      </w:r>
    </w:p>
    <w:p w:rsidR="00DE48F7" w:rsidRDefault="00DE48F7" w:rsidP="004E7C75">
      <w:pPr>
        <w:pStyle w:val="a5"/>
        <w:jc w:val="both"/>
        <w:rPr>
          <w:sz w:val="24"/>
          <w:szCs w:val="24"/>
          <w:lang w:val="ru-RU"/>
        </w:rPr>
      </w:pPr>
      <w:r w:rsidRPr="0003466E">
        <w:rPr>
          <w:sz w:val="24"/>
          <w:szCs w:val="24"/>
          <w:lang w:val="ru-RU"/>
        </w:rPr>
        <w:t xml:space="preserve">2. </w:t>
      </w:r>
      <w:r w:rsidR="0003466E">
        <w:rPr>
          <w:sz w:val="24"/>
          <w:szCs w:val="24"/>
          <w:lang w:val="ru-RU"/>
        </w:rPr>
        <w:t>С перехлёстом</w:t>
      </w:r>
      <w:r w:rsidRPr="0003466E">
        <w:rPr>
          <w:sz w:val="24"/>
          <w:szCs w:val="24"/>
        </w:rPr>
        <w:t xml:space="preserve"> детал</w:t>
      </w:r>
      <w:r w:rsidR="0003466E">
        <w:rPr>
          <w:sz w:val="24"/>
          <w:szCs w:val="24"/>
          <w:lang w:val="ru-RU"/>
        </w:rPr>
        <w:t>ей, которые должны</w:t>
      </w:r>
      <w:r w:rsidRPr="0003466E">
        <w:rPr>
          <w:sz w:val="24"/>
          <w:szCs w:val="24"/>
        </w:rPr>
        <w:t xml:space="preserve"> </w:t>
      </w:r>
      <w:r w:rsidRPr="0003466E">
        <w:rPr>
          <w:sz w:val="24"/>
          <w:szCs w:val="24"/>
          <w:lang w:val="ru-RU"/>
        </w:rPr>
        <w:t xml:space="preserve">плотно </w:t>
      </w:r>
      <w:r w:rsidR="0003466E">
        <w:rPr>
          <w:sz w:val="24"/>
          <w:szCs w:val="24"/>
        </w:rPr>
        <w:t>перекрыва</w:t>
      </w:r>
      <w:r w:rsidR="0003466E">
        <w:rPr>
          <w:sz w:val="24"/>
          <w:szCs w:val="24"/>
          <w:lang w:val="ru-RU"/>
        </w:rPr>
        <w:t>ть</w:t>
      </w:r>
      <w:r w:rsidRPr="0003466E">
        <w:rPr>
          <w:sz w:val="24"/>
          <w:szCs w:val="24"/>
          <w:lang w:val="ru-RU"/>
        </w:rPr>
        <w:t xml:space="preserve"> друг друга</w:t>
      </w:r>
      <w:r w:rsidR="0003466E">
        <w:rPr>
          <w:sz w:val="24"/>
          <w:szCs w:val="24"/>
          <w:lang w:val="ru-RU"/>
        </w:rPr>
        <w:t>.</w:t>
      </w:r>
    </w:p>
    <w:p w:rsidR="0003466E" w:rsidRPr="00B6438F" w:rsidRDefault="0003466E" w:rsidP="004E7C75">
      <w:pPr>
        <w:pStyle w:val="a5"/>
        <w:jc w:val="both"/>
        <w:rPr>
          <w:sz w:val="24"/>
          <w:szCs w:val="24"/>
          <w:lang w:val="ru-RU"/>
        </w:rPr>
      </w:pPr>
      <w:r>
        <w:rPr>
          <w:sz w:val="24"/>
          <w:szCs w:val="24"/>
          <w:lang w:val="ru-RU"/>
        </w:rPr>
        <w:t xml:space="preserve">3. Во всех случаях необходимо обеспечить отсутствие перехлёста деталей. </w:t>
      </w:r>
    </w:p>
    <w:p w:rsidR="00F04A6F" w:rsidRPr="00B6438F" w:rsidRDefault="00F04A6F" w:rsidP="004E7C75">
      <w:pPr>
        <w:pStyle w:val="a5"/>
        <w:jc w:val="both"/>
        <w:rPr>
          <w:sz w:val="24"/>
          <w:szCs w:val="24"/>
          <w:lang w:val="ru-RU"/>
        </w:rPr>
      </w:pPr>
    </w:p>
    <w:p w:rsidR="00305AEC" w:rsidRPr="00305AEC" w:rsidRDefault="00F04A6F" w:rsidP="004E7C75">
      <w:pPr>
        <w:pStyle w:val="a5"/>
        <w:jc w:val="both"/>
        <w:rPr>
          <w:sz w:val="24"/>
          <w:szCs w:val="24"/>
          <w:u w:val="single"/>
          <w:lang w:val="ru-RU"/>
        </w:rPr>
      </w:pPr>
      <w:r w:rsidRPr="00305AEC">
        <w:rPr>
          <w:sz w:val="24"/>
          <w:szCs w:val="24"/>
          <w:u w:val="single"/>
          <w:lang w:val="ru-RU"/>
        </w:rPr>
        <w:t>Задание 3</w:t>
      </w:r>
      <w:r w:rsidR="00305AEC" w:rsidRPr="00305AEC">
        <w:rPr>
          <w:sz w:val="24"/>
          <w:szCs w:val="24"/>
          <w:u w:val="single"/>
          <w:lang w:val="ru-RU"/>
        </w:rPr>
        <w:t>4</w:t>
      </w:r>
    </w:p>
    <w:p w:rsidR="00F04A6F" w:rsidRPr="00B6438F" w:rsidRDefault="0003466E" w:rsidP="004E7C75">
      <w:pPr>
        <w:pStyle w:val="a5"/>
        <w:jc w:val="both"/>
        <w:rPr>
          <w:sz w:val="24"/>
          <w:szCs w:val="24"/>
          <w:lang w:val="ru-RU"/>
        </w:rPr>
      </w:pPr>
      <w:r>
        <w:rPr>
          <w:sz w:val="24"/>
          <w:szCs w:val="24"/>
          <w:lang w:val="ru-RU"/>
        </w:rPr>
        <w:t>К чему приводит о</w:t>
      </w:r>
      <w:r w:rsidR="00F04A6F" w:rsidRPr="00B6438F">
        <w:rPr>
          <w:sz w:val="24"/>
          <w:szCs w:val="24"/>
        </w:rPr>
        <w:t>тсутствие эффективной подкровельной вентиляции</w:t>
      </w:r>
      <w:r>
        <w:rPr>
          <w:sz w:val="24"/>
          <w:szCs w:val="24"/>
          <w:lang w:val="ru-RU"/>
        </w:rPr>
        <w:t>?</w:t>
      </w:r>
      <w:r w:rsidR="002B5D0D">
        <w:rPr>
          <w:sz w:val="24"/>
          <w:szCs w:val="24"/>
          <w:lang w:val="ru-RU"/>
        </w:rPr>
        <w:t xml:space="preserve"> </w:t>
      </w:r>
      <w:r w:rsidR="002B5D0D">
        <w:rPr>
          <w:sz w:val="24"/>
          <w:szCs w:val="24"/>
          <w:shd w:val="clear" w:color="auto" w:fill="FFFFFF"/>
          <w:lang w:val="ru-RU"/>
        </w:rPr>
        <w:t>(Верных ответов: 2 из 4)</w:t>
      </w:r>
    </w:p>
    <w:p w:rsidR="00F04A6F" w:rsidRPr="00B6438F" w:rsidRDefault="00572BEF" w:rsidP="004E7C75">
      <w:pPr>
        <w:pStyle w:val="a5"/>
        <w:jc w:val="both"/>
        <w:rPr>
          <w:sz w:val="24"/>
          <w:szCs w:val="24"/>
        </w:rPr>
      </w:pPr>
      <w:r>
        <w:rPr>
          <w:sz w:val="24"/>
          <w:szCs w:val="24"/>
          <w:lang w:val="ru-RU"/>
        </w:rPr>
        <w:t>1. К</w:t>
      </w:r>
      <w:r w:rsidR="00F04A6F" w:rsidRPr="00B6438F">
        <w:rPr>
          <w:sz w:val="24"/>
          <w:szCs w:val="24"/>
          <w:lang w:val="ru-RU"/>
        </w:rPr>
        <w:t xml:space="preserve"> </w:t>
      </w:r>
      <w:r w:rsidR="00F04A6F" w:rsidRPr="00B6438F">
        <w:rPr>
          <w:sz w:val="24"/>
          <w:szCs w:val="24"/>
        </w:rPr>
        <w:t>появлению конденсата</w:t>
      </w:r>
    </w:p>
    <w:p w:rsidR="00F04A6F" w:rsidRPr="00B6438F" w:rsidRDefault="00F04A6F" w:rsidP="004E7C75">
      <w:pPr>
        <w:pStyle w:val="a5"/>
        <w:jc w:val="both"/>
        <w:rPr>
          <w:sz w:val="24"/>
          <w:szCs w:val="24"/>
          <w:lang w:val="ru-RU"/>
        </w:rPr>
      </w:pPr>
      <w:r w:rsidRPr="00B6438F">
        <w:rPr>
          <w:sz w:val="24"/>
          <w:szCs w:val="24"/>
          <w:shd w:val="clear" w:color="auto" w:fill="FFFFFF"/>
          <w:lang w:val="ru-RU"/>
        </w:rPr>
        <w:t xml:space="preserve">2. </w:t>
      </w:r>
      <w:r w:rsidR="00572BEF">
        <w:rPr>
          <w:sz w:val="24"/>
          <w:szCs w:val="24"/>
          <w:lang w:val="ru-RU"/>
        </w:rPr>
        <w:t>К</w:t>
      </w:r>
      <w:r w:rsidRPr="00B6438F">
        <w:rPr>
          <w:sz w:val="24"/>
          <w:szCs w:val="24"/>
          <w:lang w:val="ru-RU"/>
        </w:rPr>
        <w:t xml:space="preserve"> экономии на отоплении</w:t>
      </w:r>
    </w:p>
    <w:p w:rsidR="00F04A6F" w:rsidRPr="00B6438F" w:rsidRDefault="00572BEF" w:rsidP="004E7C75">
      <w:pPr>
        <w:pStyle w:val="a5"/>
        <w:jc w:val="both"/>
        <w:rPr>
          <w:sz w:val="24"/>
          <w:szCs w:val="24"/>
          <w:lang w:val="ru-RU"/>
        </w:rPr>
      </w:pPr>
      <w:r>
        <w:rPr>
          <w:sz w:val="24"/>
          <w:szCs w:val="24"/>
          <w:lang w:val="ru-RU"/>
        </w:rPr>
        <w:t>3. К</w:t>
      </w:r>
      <w:r w:rsidR="00F04A6F" w:rsidRPr="00B6438F">
        <w:rPr>
          <w:sz w:val="24"/>
          <w:szCs w:val="24"/>
          <w:lang w:val="ru-RU"/>
        </w:rPr>
        <w:t xml:space="preserve"> образованию на крыше сосулек, наледей</w:t>
      </w:r>
    </w:p>
    <w:p w:rsidR="00F04A6F" w:rsidRDefault="00F04A6F" w:rsidP="004E7C75">
      <w:pPr>
        <w:pStyle w:val="a5"/>
        <w:jc w:val="both"/>
        <w:rPr>
          <w:sz w:val="24"/>
          <w:szCs w:val="24"/>
          <w:lang w:val="ru-RU"/>
        </w:rPr>
      </w:pPr>
      <w:r w:rsidRPr="00B6438F">
        <w:rPr>
          <w:sz w:val="24"/>
          <w:szCs w:val="24"/>
          <w:lang w:val="ru-RU"/>
        </w:rPr>
        <w:t xml:space="preserve">4. Такой случай не влечёт никаких последствий. </w:t>
      </w:r>
    </w:p>
    <w:p w:rsidR="004E7C75" w:rsidRDefault="004E7C75" w:rsidP="004E7C75">
      <w:pPr>
        <w:pStyle w:val="a5"/>
        <w:jc w:val="both"/>
        <w:rPr>
          <w:sz w:val="24"/>
          <w:szCs w:val="24"/>
          <w:lang w:val="ru-RU"/>
        </w:rPr>
      </w:pPr>
    </w:p>
    <w:p w:rsidR="004E7C75" w:rsidRPr="00B6438F" w:rsidRDefault="004E7C75" w:rsidP="004E7C75">
      <w:pPr>
        <w:pStyle w:val="a5"/>
        <w:jc w:val="both"/>
        <w:rPr>
          <w:sz w:val="24"/>
          <w:szCs w:val="24"/>
          <w:lang w:val="ru-RU"/>
        </w:rPr>
      </w:pPr>
    </w:p>
    <w:p w:rsidR="00B6438F" w:rsidRPr="00305AEC" w:rsidRDefault="00B6438F" w:rsidP="004E7C75">
      <w:pPr>
        <w:pStyle w:val="a5"/>
        <w:jc w:val="both"/>
        <w:rPr>
          <w:sz w:val="24"/>
          <w:szCs w:val="24"/>
          <w:u w:val="single"/>
          <w:lang w:val="ru-RU"/>
        </w:rPr>
      </w:pPr>
      <w:r w:rsidRPr="00305AEC">
        <w:rPr>
          <w:sz w:val="24"/>
          <w:szCs w:val="24"/>
          <w:u w:val="single"/>
          <w:lang w:val="ru-RU"/>
        </w:rPr>
        <w:t>Задание 3</w:t>
      </w:r>
      <w:r w:rsidR="00305AEC" w:rsidRPr="00305AEC">
        <w:rPr>
          <w:sz w:val="24"/>
          <w:szCs w:val="24"/>
          <w:u w:val="single"/>
          <w:lang w:val="ru-RU"/>
        </w:rPr>
        <w:t>5</w:t>
      </w:r>
    </w:p>
    <w:p w:rsidR="00B6438F" w:rsidRPr="0003466E" w:rsidRDefault="0003466E" w:rsidP="004E7C75">
      <w:pPr>
        <w:pStyle w:val="a5"/>
        <w:jc w:val="both"/>
        <w:rPr>
          <w:sz w:val="24"/>
          <w:szCs w:val="24"/>
          <w:lang w:val="ru-RU"/>
        </w:rPr>
      </w:pPr>
      <w:r>
        <w:rPr>
          <w:sz w:val="24"/>
          <w:szCs w:val="24"/>
          <w:lang w:val="ru-RU"/>
        </w:rPr>
        <w:t>Какие действия требуется</w:t>
      </w:r>
      <w:r w:rsidRPr="00B6438F">
        <w:rPr>
          <w:sz w:val="24"/>
          <w:szCs w:val="24"/>
          <w:lang w:val="ru-RU"/>
        </w:rPr>
        <w:t xml:space="preserve"> </w:t>
      </w:r>
      <w:r>
        <w:rPr>
          <w:sz w:val="24"/>
          <w:szCs w:val="24"/>
          <w:lang w:val="ru-RU"/>
        </w:rPr>
        <w:t>выполнить п</w:t>
      </w:r>
      <w:r w:rsidR="00B6438F" w:rsidRPr="00B6438F">
        <w:rPr>
          <w:sz w:val="24"/>
          <w:szCs w:val="24"/>
          <w:lang w:val="ru-RU"/>
        </w:rPr>
        <w:t xml:space="preserve">ри использовании </w:t>
      </w:r>
      <w:r w:rsidR="00B6438F" w:rsidRPr="00B6438F">
        <w:rPr>
          <w:sz w:val="24"/>
          <w:szCs w:val="24"/>
        </w:rPr>
        <w:t>ручного листогибочного станка</w:t>
      </w:r>
      <w:r>
        <w:rPr>
          <w:sz w:val="24"/>
          <w:szCs w:val="24"/>
          <w:lang w:val="ru-RU"/>
        </w:rPr>
        <w:t>?</w:t>
      </w:r>
      <w:r w:rsidR="00B6438F">
        <w:rPr>
          <w:sz w:val="24"/>
          <w:szCs w:val="24"/>
          <w:lang w:val="ru-RU"/>
        </w:rPr>
        <w:t xml:space="preserve"> (ответов 2 из 4)</w:t>
      </w:r>
    </w:p>
    <w:p w:rsidR="0003466E" w:rsidRPr="00B6438F" w:rsidRDefault="0003466E" w:rsidP="0003466E">
      <w:pPr>
        <w:numPr>
          <w:ilvl w:val="0"/>
          <w:numId w:val="11"/>
        </w:numPr>
        <w:tabs>
          <w:tab w:val="clear" w:pos="720"/>
          <w:tab w:val="num" w:pos="360"/>
        </w:tabs>
        <w:spacing w:after="0" w:line="240" w:lineRule="auto"/>
        <w:ind w:left="0" w:firstLine="0"/>
        <w:rPr>
          <w:rFonts w:ascii="Times New Roman" w:hAnsi="Times New Roman"/>
          <w:sz w:val="24"/>
          <w:szCs w:val="24"/>
        </w:rPr>
      </w:pPr>
      <w:r>
        <w:rPr>
          <w:rFonts w:ascii="Times New Roman" w:hAnsi="Times New Roman"/>
          <w:sz w:val="24"/>
          <w:szCs w:val="24"/>
        </w:rPr>
        <w:t xml:space="preserve">Производить инструментальный контроль всех </w:t>
      </w:r>
      <w:r w:rsidRPr="00B6438F">
        <w:rPr>
          <w:rFonts w:ascii="Times New Roman" w:hAnsi="Times New Roman"/>
          <w:sz w:val="24"/>
          <w:szCs w:val="24"/>
        </w:rPr>
        <w:t>операций загибания и резания.</w:t>
      </w:r>
    </w:p>
    <w:p w:rsidR="00B6438F" w:rsidRDefault="0003466E" w:rsidP="004E7C75">
      <w:pPr>
        <w:numPr>
          <w:ilvl w:val="0"/>
          <w:numId w:val="11"/>
        </w:numPr>
        <w:tabs>
          <w:tab w:val="clear" w:pos="720"/>
          <w:tab w:val="num" w:pos="360"/>
        </w:tabs>
        <w:spacing w:after="0" w:line="240" w:lineRule="auto"/>
        <w:ind w:left="0" w:firstLine="0"/>
        <w:rPr>
          <w:rFonts w:ascii="Times New Roman" w:hAnsi="Times New Roman"/>
          <w:sz w:val="24"/>
          <w:szCs w:val="24"/>
        </w:rPr>
      </w:pPr>
      <w:r>
        <w:rPr>
          <w:rFonts w:ascii="Times New Roman" w:hAnsi="Times New Roman"/>
          <w:sz w:val="24"/>
          <w:szCs w:val="24"/>
        </w:rPr>
        <w:t>Производить в</w:t>
      </w:r>
      <w:r w:rsidRPr="00B6438F">
        <w:rPr>
          <w:rFonts w:ascii="Times New Roman" w:hAnsi="Times New Roman"/>
          <w:sz w:val="24"/>
          <w:szCs w:val="24"/>
        </w:rPr>
        <w:t>изуальный контроль правильности хода операций загибания и резания.</w:t>
      </w:r>
    </w:p>
    <w:p w:rsidR="00B6438F" w:rsidRDefault="00B6438F" w:rsidP="004E7C75">
      <w:pPr>
        <w:numPr>
          <w:ilvl w:val="0"/>
          <w:numId w:val="11"/>
        </w:numPr>
        <w:tabs>
          <w:tab w:val="clear" w:pos="720"/>
          <w:tab w:val="num" w:pos="360"/>
        </w:tabs>
        <w:spacing w:after="0" w:line="240" w:lineRule="auto"/>
        <w:ind w:left="0" w:firstLine="0"/>
        <w:rPr>
          <w:rFonts w:ascii="Times New Roman" w:hAnsi="Times New Roman"/>
          <w:sz w:val="24"/>
          <w:szCs w:val="24"/>
        </w:rPr>
      </w:pPr>
      <w:r w:rsidRPr="00B6438F">
        <w:rPr>
          <w:rFonts w:ascii="Times New Roman" w:hAnsi="Times New Roman"/>
          <w:sz w:val="24"/>
          <w:szCs w:val="24"/>
        </w:rPr>
        <w:t>Своевременно</w:t>
      </w:r>
      <w:r>
        <w:rPr>
          <w:rFonts w:ascii="Times New Roman" w:hAnsi="Times New Roman"/>
          <w:sz w:val="24"/>
          <w:szCs w:val="24"/>
        </w:rPr>
        <w:t xml:space="preserve"> устранять неточности</w:t>
      </w:r>
      <w:r w:rsidRPr="00B6438F">
        <w:rPr>
          <w:rFonts w:ascii="Times New Roman" w:hAnsi="Times New Roman"/>
          <w:sz w:val="24"/>
          <w:szCs w:val="24"/>
        </w:rPr>
        <w:t xml:space="preserve"> или ошибк</w:t>
      </w:r>
      <w:r>
        <w:rPr>
          <w:rFonts w:ascii="Times New Roman" w:hAnsi="Times New Roman"/>
          <w:sz w:val="24"/>
          <w:szCs w:val="24"/>
        </w:rPr>
        <w:t>и</w:t>
      </w:r>
      <w:r w:rsidRPr="00B6438F">
        <w:rPr>
          <w:rFonts w:ascii="Times New Roman" w:hAnsi="Times New Roman"/>
          <w:sz w:val="24"/>
          <w:szCs w:val="24"/>
        </w:rPr>
        <w:t xml:space="preserve"> во время работы.</w:t>
      </w:r>
    </w:p>
    <w:p w:rsidR="00B6438F" w:rsidRPr="00B6438F" w:rsidRDefault="00B6438F" w:rsidP="004E7C75">
      <w:pPr>
        <w:numPr>
          <w:ilvl w:val="0"/>
          <w:numId w:val="11"/>
        </w:numPr>
        <w:tabs>
          <w:tab w:val="clear" w:pos="720"/>
          <w:tab w:val="num" w:pos="360"/>
        </w:tabs>
        <w:spacing w:after="0" w:line="240" w:lineRule="auto"/>
        <w:ind w:left="0" w:firstLine="0"/>
        <w:rPr>
          <w:rFonts w:ascii="Times New Roman" w:hAnsi="Times New Roman"/>
          <w:sz w:val="24"/>
          <w:szCs w:val="24"/>
        </w:rPr>
      </w:pPr>
      <w:r>
        <w:rPr>
          <w:rFonts w:ascii="Times New Roman" w:hAnsi="Times New Roman"/>
          <w:sz w:val="24"/>
          <w:szCs w:val="24"/>
        </w:rPr>
        <w:t>Производить настройку станка после выполнения каждой последующей детали.</w:t>
      </w:r>
    </w:p>
    <w:p w:rsidR="00B6438F" w:rsidRPr="00B6438F" w:rsidRDefault="00B6438F" w:rsidP="004E7C75">
      <w:pPr>
        <w:pStyle w:val="a5"/>
        <w:jc w:val="both"/>
        <w:rPr>
          <w:sz w:val="24"/>
          <w:szCs w:val="24"/>
          <w:lang w:val="ru-RU"/>
        </w:rPr>
      </w:pPr>
    </w:p>
    <w:p w:rsidR="006D6EB7" w:rsidRPr="000034F2" w:rsidRDefault="006D6EB7" w:rsidP="00B11D93">
      <w:pPr>
        <w:pStyle w:val="a5"/>
        <w:jc w:val="both"/>
        <w:rPr>
          <w:iCs/>
          <w:sz w:val="24"/>
          <w:szCs w:val="24"/>
          <w:lang w:val="ru-RU"/>
        </w:rPr>
      </w:pPr>
      <w:r w:rsidRPr="000034F2">
        <w:rPr>
          <w:iCs/>
          <w:sz w:val="24"/>
          <w:szCs w:val="24"/>
          <w:u w:val="single"/>
          <w:lang w:val="ru-RU"/>
        </w:rPr>
        <w:t xml:space="preserve">Задание </w:t>
      </w:r>
      <w:r w:rsidR="00305AEC">
        <w:rPr>
          <w:iCs/>
          <w:sz w:val="24"/>
          <w:szCs w:val="24"/>
          <w:u w:val="single"/>
          <w:lang w:val="ru-RU"/>
        </w:rPr>
        <w:t>36</w:t>
      </w:r>
    </w:p>
    <w:p w:rsidR="006D6EB7" w:rsidRDefault="006D6EB7" w:rsidP="00B11D93">
      <w:pPr>
        <w:pStyle w:val="a5"/>
        <w:jc w:val="both"/>
        <w:rPr>
          <w:sz w:val="24"/>
          <w:szCs w:val="24"/>
          <w:lang w:val="ru-RU"/>
        </w:rPr>
      </w:pPr>
      <w:r w:rsidRPr="000034F2">
        <w:rPr>
          <w:sz w:val="24"/>
          <w:szCs w:val="24"/>
          <w:lang w:val="ru-RU"/>
        </w:rPr>
        <w:t>Укажите виды н</w:t>
      </w:r>
      <w:r w:rsidRPr="000034F2">
        <w:rPr>
          <w:sz w:val="24"/>
          <w:szCs w:val="24"/>
        </w:rPr>
        <w:t>адстенны</w:t>
      </w:r>
      <w:r w:rsidRPr="000034F2">
        <w:rPr>
          <w:sz w:val="24"/>
          <w:szCs w:val="24"/>
          <w:lang w:val="ru-RU"/>
        </w:rPr>
        <w:t>х</w:t>
      </w:r>
      <w:r w:rsidRPr="000034F2">
        <w:rPr>
          <w:sz w:val="24"/>
          <w:szCs w:val="24"/>
        </w:rPr>
        <w:t xml:space="preserve"> желоб</w:t>
      </w:r>
      <w:r w:rsidR="0003466E">
        <w:rPr>
          <w:sz w:val="24"/>
          <w:szCs w:val="24"/>
          <w:lang w:val="ru-RU"/>
        </w:rPr>
        <w:t>ов, проведя черту между иллюстрацией и подписью к ней</w:t>
      </w:r>
      <w:r w:rsidR="007D2600">
        <w:rPr>
          <w:sz w:val="24"/>
          <w:szCs w:val="24"/>
          <w:lang w:val="ru-RU"/>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26"/>
        <w:gridCol w:w="2545"/>
      </w:tblGrid>
      <w:tr w:rsidR="007D2600" w:rsidRPr="002254D9" w:rsidTr="002254D9">
        <w:tc>
          <w:tcPr>
            <w:tcW w:w="4785" w:type="dxa"/>
            <w:shd w:val="clear" w:color="auto" w:fill="auto"/>
          </w:tcPr>
          <w:p w:rsidR="007D2600" w:rsidRPr="002254D9" w:rsidRDefault="007D2600" w:rsidP="002254D9">
            <w:pPr>
              <w:pStyle w:val="a5"/>
              <w:jc w:val="both"/>
              <w:rPr>
                <w:sz w:val="24"/>
                <w:szCs w:val="24"/>
                <w:lang w:val="ru-RU"/>
              </w:rPr>
            </w:pPr>
            <w:r w:rsidRPr="002254D9">
              <w:rPr>
                <w:sz w:val="24"/>
                <w:szCs w:val="24"/>
                <w:lang w:val="ru-RU"/>
              </w:rPr>
              <w:t>1.</w:t>
            </w:r>
            <w:r w:rsidRPr="002254D9">
              <w:rPr>
                <w:sz w:val="24"/>
                <w:szCs w:val="24"/>
              </w:rPr>
              <w:t xml:space="preserve"> </w:t>
            </w:r>
            <w:r w:rsidR="00856108">
              <w:rPr>
                <w:noProof/>
                <w:sz w:val="24"/>
                <w:szCs w:val="24"/>
                <w:lang w:val="ru-RU" w:eastAsia="ru-RU"/>
              </w:rPr>
              <w:drawing>
                <wp:inline distT="0" distB="0" distL="0" distR="0">
                  <wp:extent cx="2762250" cy="1847850"/>
                  <wp:effectExtent l="0" t="0" r="0" b="0"/>
                  <wp:docPr id="13" name="Рисунок 13" descr="Картинки по запросу подвесной желоб rheinz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подвесной желоб rheinzink"/>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0" cy="1847850"/>
                          </a:xfrm>
                          <a:prstGeom prst="rect">
                            <a:avLst/>
                          </a:prstGeom>
                          <a:noFill/>
                          <a:ln>
                            <a:noFill/>
                          </a:ln>
                        </pic:spPr>
                      </pic:pic>
                    </a:graphicData>
                  </a:graphic>
                </wp:inline>
              </w:drawing>
            </w:r>
          </w:p>
        </w:tc>
        <w:tc>
          <w:tcPr>
            <w:tcW w:w="4786" w:type="dxa"/>
            <w:shd w:val="clear" w:color="auto" w:fill="auto"/>
          </w:tcPr>
          <w:p w:rsidR="007D2600" w:rsidRPr="002254D9" w:rsidRDefault="007D2600" w:rsidP="002254D9">
            <w:pPr>
              <w:pStyle w:val="a5"/>
              <w:jc w:val="both"/>
              <w:rPr>
                <w:sz w:val="24"/>
                <w:szCs w:val="24"/>
                <w:lang w:val="ru-RU"/>
              </w:rPr>
            </w:pPr>
            <w:r w:rsidRPr="002254D9">
              <w:rPr>
                <w:sz w:val="24"/>
                <w:szCs w:val="24"/>
                <w:lang w:val="ru-RU"/>
              </w:rPr>
              <w:t xml:space="preserve">А. </w:t>
            </w:r>
            <w:r w:rsidRPr="002254D9">
              <w:rPr>
                <w:sz w:val="24"/>
                <w:szCs w:val="24"/>
              </w:rPr>
              <w:t>Соединенный с рядовым окрытием</w:t>
            </w:r>
          </w:p>
        </w:tc>
      </w:tr>
      <w:tr w:rsidR="007D2600" w:rsidRPr="002254D9" w:rsidTr="002254D9">
        <w:tc>
          <w:tcPr>
            <w:tcW w:w="4785" w:type="dxa"/>
            <w:shd w:val="clear" w:color="auto" w:fill="auto"/>
          </w:tcPr>
          <w:p w:rsidR="007D2600" w:rsidRPr="002254D9" w:rsidRDefault="007D2600" w:rsidP="002254D9">
            <w:pPr>
              <w:pStyle w:val="a5"/>
              <w:jc w:val="both"/>
              <w:rPr>
                <w:sz w:val="24"/>
                <w:szCs w:val="24"/>
                <w:lang w:val="ru-RU"/>
              </w:rPr>
            </w:pPr>
            <w:r w:rsidRPr="002254D9">
              <w:rPr>
                <w:sz w:val="24"/>
                <w:szCs w:val="24"/>
                <w:lang w:val="ru-RU"/>
              </w:rPr>
              <w:t>2.</w:t>
            </w:r>
            <w:r w:rsidRPr="002254D9">
              <w:rPr>
                <w:sz w:val="24"/>
                <w:szCs w:val="24"/>
              </w:rPr>
              <w:t xml:space="preserve"> </w:t>
            </w:r>
            <w:r w:rsidR="00856108">
              <w:rPr>
                <w:noProof/>
                <w:sz w:val="24"/>
                <w:szCs w:val="24"/>
                <w:lang w:val="ru-RU" w:eastAsia="ru-RU"/>
              </w:rPr>
              <w:lastRenderedPageBreak/>
              <w:drawing>
                <wp:inline distT="0" distB="0" distL="0" distR="0">
                  <wp:extent cx="4314825" cy="2514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2514600"/>
                          </a:xfrm>
                          <a:prstGeom prst="rect">
                            <a:avLst/>
                          </a:prstGeom>
                          <a:noFill/>
                          <a:ln>
                            <a:noFill/>
                          </a:ln>
                        </pic:spPr>
                      </pic:pic>
                    </a:graphicData>
                  </a:graphic>
                </wp:inline>
              </w:drawing>
            </w:r>
          </w:p>
        </w:tc>
        <w:tc>
          <w:tcPr>
            <w:tcW w:w="4786" w:type="dxa"/>
            <w:shd w:val="clear" w:color="auto" w:fill="auto"/>
          </w:tcPr>
          <w:p w:rsidR="007D2600" w:rsidRPr="002254D9" w:rsidRDefault="007D2600" w:rsidP="002254D9">
            <w:pPr>
              <w:pStyle w:val="a5"/>
              <w:jc w:val="both"/>
              <w:rPr>
                <w:sz w:val="24"/>
                <w:szCs w:val="24"/>
                <w:lang w:val="ru-RU"/>
              </w:rPr>
            </w:pPr>
            <w:r w:rsidRPr="002254D9">
              <w:rPr>
                <w:sz w:val="24"/>
                <w:szCs w:val="24"/>
                <w:lang w:val="ru-RU"/>
              </w:rPr>
              <w:lastRenderedPageBreak/>
              <w:t>Б. Подвесной</w:t>
            </w:r>
          </w:p>
        </w:tc>
      </w:tr>
      <w:tr w:rsidR="007D2600" w:rsidRPr="002254D9" w:rsidTr="002254D9">
        <w:tc>
          <w:tcPr>
            <w:tcW w:w="4785" w:type="dxa"/>
            <w:shd w:val="clear" w:color="auto" w:fill="auto"/>
          </w:tcPr>
          <w:p w:rsidR="007D2600" w:rsidRPr="002254D9" w:rsidRDefault="007D2600" w:rsidP="002254D9">
            <w:pPr>
              <w:pStyle w:val="a5"/>
              <w:jc w:val="both"/>
              <w:rPr>
                <w:sz w:val="24"/>
                <w:szCs w:val="24"/>
                <w:lang w:val="ru-RU"/>
              </w:rPr>
            </w:pPr>
            <w:r w:rsidRPr="002254D9">
              <w:rPr>
                <w:sz w:val="24"/>
                <w:szCs w:val="24"/>
                <w:lang w:val="ru-RU"/>
              </w:rPr>
              <w:lastRenderedPageBreak/>
              <w:t>3.</w:t>
            </w:r>
            <w:r w:rsidR="00856108">
              <w:rPr>
                <w:noProof/>
                <w:sz w:val="24"/>
                <w:szCs w:val="24"/>
                <w:lang w:val="ru-RU" w:eastAsia="ru-RU"/>
              </w:rPr>
              <w:drawing>
                <wp:inline distT="0" distB="0" distL="0" distR="0">
                  <wp:extent cx="3952875" cy="200025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2875" cy="2000250"/>
                          </a:xfrm>
                          <a:prstGeom prst="rect">
                            <a:avLst/>
                          </a:prstGeom>
                          <a:noFill/>
                          <a:ln>
                            <a:noFill/>
                          </a:ln>
                        </pic:spPr>
                      </pic:pic>
                    </a:graphicData>
                  </a:graphic>
                </wp:inline>
              </w:drawing>
            </w:r>
          </w:p>
        </w:tc>
        <w:tc>
          <w:tcPr>
            <w:tcW w:w="4786" w:type="dxa"/>
            <w:shd w:val="clear" w:color="auto" w:fill="auto"/>
          </w:tcPr>
          <w:p w:rsidR="007D2600" w:rsidRPr="002254D9" w:rsidRDefault="007D2600" w:rsidP="002254D9">
            <w:pPr>
              <w:pStyle w:val="a5"/>
              <w:jc w:val="both"/>
              <w:rPr>
                <w:sz w:val="24"/>
                <w:szCs w:val="24"/>
                <w:lang w:val="ru-RU"/>
              </w:rPr>
            </w:pPr>
            <w:r w:rsidRPr="002254D9">
              <w:rPr>
                <w:sz w:val="24"/>
                <w:szCs w:val="24"/>
                <w:lang w:val="ru-RU"/>
              </w:rPr>
              <w:t xml:space="preserve">В. </w:t>
            </w:r>
            <w:r w:rsidRPr="002254D9">
              <w:rPr>
                <w:sz w:val="24"/>
                <w:szCs w:val="24"/>
              </w:rPr>
              <w:t>Встроенный в карниз</w:t>
            </w:r>
          </w:p>
        </w:tc>
      </w:tr>
    </w:tbl>
    <w:p w:rsidR="007B4776" w:rsidRPr="000034F2" w:rsidRDefault="007B4776" w:rsidP="00B11D93">
      <w:pPr>
        <w:pStyle w:val="a5"/>
        <w:jc w:val="center"/>
        <w:rPr>
          <w:sz w:val="24"/>
          <w:szCs w:val="24"/>
          <w:lang w:val="ru-RU"/>
        </w:rPr>
      </w:pPr>
    </w:p>
    <w:p w:rsidR="00483C18" w:rsidRPr="000034F2" w:rsidRDefault="00483C18" w:rsidP="00B11D93">
      <w:pPr>
        <w:pStyle w:val="a5"/>
        <w:jc w:val="both"/>
        <w:rPr>
          <w:iCs/>
          <w:sz w:val="24"/>
          <w:szCs w:val="24"/>
          <w:lang w:val="ru-RU"/>
        </w:rPr>
      </w:pPr>
    </w:p>
    <w:p w:rsidR="006D6EB7" w:rsidRPr="00305AEC" w:rsidRDefault="0003435A" w:rsidP="00B11D93">
      <w:pPr>
        <w:pStyle w:val="a5"/>
        <w:jc w:val="both"/>
        <w:rPr>
          <w:iCs/>
          <w:sz w:val="24"/>
          <w:szCs w:val="24"/>
          <w:u w:val="single"/>
          <w:lang w:val="ru-RU"/>
        </w:rPr>
      </w:pPr>
      <w:r w:rsidRPr="00305AEC">
        <w:rPr>
          <w:iCs/>
          <w:sz w:val="24"/>
          <w:szCs w:val="24"/>
          <w:u w:val="single"/>
          <w:lang w:val="ru-RU"/>
        </w:rPr>
        <w:t>Задание 3</w:t>
      </w:r>
      <w:r w:rsidR="00305AEC" w:rsidRPr="00305AEC">
        <w:rPr>
          <w:iCs/>
          <w:sz w:val="24"/>
          <w:szCs w:val="24"/>
          <w:u w:val="single"/>
          <w:lang w:val="ru-RU"/>
        </w:rPr>
        <w:t>7</w:t>
      </w:r>
    </w:p>
    <w:p w:rsidR="0003435A" w:rsidRPr="0003435A" w:rsidRDefault="0003435A" w:rsidP="00B11D93">
      <w:pPr>
        <w:pStyle w:val="a5"/>
        <w:jc w:val="both"/>
        <w:rPr>
          <w:iCs/>
          <w:sz w:val="24"/>
          <w:szCs w:val="24"/>
          <w:lang w:val="ru-RU"/>
        </w:rPr>
      </w:pPr>
      <w:r>
        <w:rPr>
          <w:iCs/>
          <w:sz w:val="24"/>
          <w:szCs w:val="24"/>
          <w:lang w:val="ru-RU"/>
        </w:rPr>
        <w:t xml:space="preserve">Соотнесите </w:t>
      </w:r>
      <w:r w:rsidR="00483C18">
        <w:rPr>
          <w:iCs/>
          <w:sz w:val="24"/>
          <w:szCs w:val="24"/>
          <w:lang w:val="ru-RU"/>
        </w:rPr>
        <w:t xml:space="preserve">изображение элемента безопасности на </w:t>
      </w:r>
      <w:r>
        <w:rPr>
          <w:iCs/>
          <w:sz w:val="24"/>
          <w:szCs w:val="24"/>
          <w:lang w:val="ru-RU"/>
        </w:rPr>
        <w:t>иллюст</w:t>
      </w:r>
      <w:r w:rsidR="00483C18">
        <w:rPr>
          <w:iCs/>
          <w:sz w:val="24"/>
          <w:szCs w:val="24"/>
          <w:lang w:val="ru-RU"/>
        </w:rPr>
        <w:t>рации и его</w:t>
      </w:r>
      <w:r>
        <w:rPr>
          <w:iCs/>
          <w:sz w:val="24"/>
          <w:szCs w:val="24"/>
          <w:lang w:val="ru-RU"/>
        </w:rPr>
        <w:t xml:space="preserve"> </w:t>
      </w:r>
      <w:r w:rsidR="00483C18">
        <w:rPr>
          <w:iCs/>
          <w:sz w:val="24"/>
          <w:szCs w:val="24"/>
          <w:lang w:val="ru-RU"/>
        </w:rPr>
        <w:t>название</w:t>
      </w:r>
      <w:r w:rsidR="007D2600">
        <w:rPr>
          <w:iCs/>
          <w:sz w:val="24"/>
          <w:szCs w:val="24"/>
          <w:lang w:val="ru-RU"/>
        </w:rPr>
        <w:t>, проведя между ними прямую линию.</w:t>
      </w:r>
    </w:p>
    <w:p w:rsidR="006D6EB7" w:rsidRDefault="006D6EB7" w:rsidP="00B11D93">
      <w:pPr>
        <w:pStyle w:val="a5"/>
        <w:jc w:val="both"/>
        <w:rPr>
          <w:iCs/>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146"/>
        <w:gridCol w:w="2425"/>
      </w:tblGrid>
      <w:tr w:rsidR="0003435A" w:rsidRPr="00483C18">
        <w:tc>
          <w:tcPr>
            <w:tcW w:w="4785" w:type="dxa"/>
            <w:shd w:val="clear" w:color="auto" w:fill="auto"/>
          </w:tcPr>
          <w:p w:rsidR="00246AC2" w:rsidRPr="00483C18" w:rsidRDefault="007D2600" w:rsidP="000C0255">
            <w:pPr>
              <w:pStyle w:val="a5"/>
              <w:jc w:val="both"/>
              <w:rPr>
                <w:noProof/>
                <w:sz w:val="24"/>
                <w:szCs w:val="24"/>
                <w:lang w:val="ru-RU" w:eastAsia="ru-RU"/>
              </w:rPr>
            </w:pPr>
            <w:r w:rsidRPr="00483C18">
              <w:rPr>
                <w:noProof/>
                <w:sz w:val="24"/>
                <w:szCs w:val="24"/>
                <w:lang w:val="ru-RU" w:eastAsia="ru-RU"/>
              </w:rPr>
              <w:t>1.</w:t>
            </w:r>
            <w:r w:rsidR="00483C18" w:rsidRPr="00483C18">
              <w:rPr>
                <w:rFonts w:ascii="Calibri" w:eastAsia="Times New Roman" w:hAnsi="Calibri"/>
                <w:noProof/>
                <w:sz w:val="24"/>
                <w:szCs w:val="24"/>
                <w:lang w:val="ru-RU" w:eastAsia="ru-RU"/>
              </w:rPr>
              <w:t xml:space="preserve"> </w:t>
            </w:r>
            <w:r w:rsidR="00856108">
              <w:rPr>
                <w:noProof/>
                <w:sz w:val="24"/>
                <w:szCs w:val="24"/>
                <w:lang w:val="ru-RU" w:eastAsia="ru-RU"/>
              </w:rPr>
              <w:drawing>
                <wp:inline distT="0" distB="0" distL="0" distR="0">
                  <wp:extent cx="2952750" cy="1962150"/>
                  <wp:effectExtent l="0" t="0" r="0" b="0"/>
                  <wp:docPr id="16" name="Picture 2" descr="D:\РАБОТА\БИБЛИОТЕКА ЗНАНИЙ\СТАТЬИ\Dr. Schiefer\Снегозадержание\sne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РАБОТА\БИБЛИОТЕКА ЗНАНИЙ\СТАТЬИ\Dr. Schiefer\Снегозадержание\sneg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2750" cy="1962150"/>
                          </a:xfrm>
                          <a:prstGeom prst="rect">
                            <a:avLst/>
                          </a:prstGeom>
                          <a:noFill/>
                          <a:ln>
                            <a:noFill/>
                          </a:ln>
                        </pic:spPr>
                      </pic:pic>
                    </a:graphicData>
                  </a:graphic>
                </wp:inline>
              </w:drawing>
            </w:r>
          </w:p>
        </w:tc>
        <w:tc>
          <w:tcPr>
            <w:tcW w:w="4786" w:type="dxa"/>
            <w:shd w:val="clear" w:color="auto" w:fill="auto"/>
          </w:tcPr>
          <w:p w:rsidR="0003435A" w:rsidRPr="00483C18" w:rsidRDefault="007D2600" w:rsidP="000C0255">
            <w:pPr>
              <w:pStyle w:val="a5"/>
              <w:jc w:val="both"/>
              <w:rPr>
                <w:iCs/>
                <w:sz w:val="24"/>
                <w:szCs w:val="24"/>
              </w:rPr>
            </w:pPr>
            <w:r w:rsidRPr="00483C18">
              <w:rPr>
                <w:iCs/>
                <w:sz w:val="24"/>
                <w:szCs w:val="24"/>
                <w:lang w:val="ru-RU"/>
              </w:rPr>
              <w:t xml:space="preserve">А. </w:t>
            </w:r>
            <w:r w:rsidR="00483C18">
              <w:rPr>
                <w:iCs/>
                <w:sz w:val="24"/>
                <w:szCs w:val="24"/>
                <w:lang w:val="ru-RU"/>
              </w:rPr>
              <w:t>Бюгельная система снегозадержания</w:t>
            </w:r>
          </w:p>
        </w:tc>
      </w:tr>
      <w:tr w:rsidR="0003435A" w:rsidRPr="000C0255">
        <w:tc>
          <w:tcPr>
            <w:tcW w:w="4785" w:type="dxa"/>
            <w:shd w:val="clear" w:color="auto" w:fill="auto"/>
          </w:tcPr>
          <w:p w:rsidR="0003435A" w:rsidRPr="000C0255" w:rsidRDefault="007D2600" w:rsidP="000C0255">
            <w:pPr>
              <w:pStyle w:val="a5"/>
              <w:jc w:val="both"/>
              <w:rPr>
                <w:iCs/>
                <w:sz w:val="24"/>
                <w:szCs w:val="24"/>
                <w:lang w:val="ru-RU"/>
              </w:rPr>
            </w:pPr>
            <w:r>
              <w:rPr>
                <w:noProof/>
                <w:sz w:val="24"/>
                <w:szCs w:val="24"/>
                <w:lang w:val="ru-RU" w:eastAsia="ru-RU"/>
              </w:rPr>
              <w:lastRenderedPageBreak/>
              <w:t>2.</w:t>
            </w:r>
            <w:r w:rsidR="00483C18" w:rsidRPr="00483C18">
              <w:rPr>
                <w:rFonts w:ascii="Calibri" w:eastAsia="Times New Roman" w:hAnsi="Calibri"/>
                <w:noProof/>
                <w:sz w:val="22"/>
                <w:szCs w:val="22"/>
                <w:lang w:val="ru-RU" w:eastAsia="ru-RU"/>
              </w:rPr>
              <w:t xml:space="preserve"> </w:t>
            </w:r>
            <w:r w:rsidR="00856108">
              <w:rPr>
                <w:noProof/>
                <w:sz w:val="24"/>
                <w:szCs w:val="24"/>
                <w:lang w:val="ru-RU" w:eastAsia="ru-RU"/>
              </w:rPr>
              <w:drawing>
                <wp:inline distT="0" distB="0" distL="0" distR="0">
                  <wp:extent cx="3238500" cy="1724025"/>
                  <wp:effectExtent l="0" t="0" r="0" b="9525"/>
                  <wp:docPr id="17" name="Picture 20" descr="DSCN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N46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38500" cy="1724025"/>
                          </a:xfrm>
                          <a:prstGeom prst="rect">
                            <a:avLst/>
                          </a:prstGeom>
                          <a:noFill/>
                          <a:ln>
                            <a:noFill/>
                          </a:ln>
                        </pic:spPr>
                      </pic:pic>
                    </a:graphicData>
                  </a:graphic>
                </wp:inline>
              </w:drawing>
            </w:r>
          </w:p>
        </w:tc>
        <w:tc>
          <w:tcPr>
            <w:tcW w:w="4786" w:type="dxa"/>
            <w:shd w:val="clear" w:color="auto" w:fill="auto"/>
          </w:tcPr>
          <w:p w:rsidR="0003435A" w:rsidRPr="007D2600" w:rsidRDefault="007D2600" w:rsidP="000C0255">
            <w:pPr>
              <w:pStyle w:val="a5"/>
              <w:jc w:val="both"/>
              <w:rPr>
                <w:iCs/>
                <w:sz w:val="24"/>
                <w:szCs w:val="24"/>
                <w:lang w:val="ru-RU"/>
              </w:rPr>
            </w:pPr>
            <w:r>
              <w:rPr>
                <w:iCs/>
                <w:sz w:val="24"/>
                <w:szCs w:val="24"/>
                <w:lang w:val="ru-RU"/>
              </w:rPr>
              <w:t>Б.</w:t>
            </w:r>
            <w:r w:rsidR="00246AC2" w:rsidRPr="000C0255">
              <w:rPr>
                <w:iCs/>
                <w:sz w:val="24"/>
                <w:szCs w:val="24"/>
                <w:lang w:val="ru-RU"/>
              </w:rPr>
              <w:t xml:space="preserve">. </w:t>
            </w:r>
            <w:r w:rsidR="00483C18" w:rsidRPr="00483C18">
              <w:rPr>
                <w:bCs/>
                <w:iCs/>
                <w:sz w:val="24"/>
                <w:szCs w:val="24"/>
              </w:rPr>
              <w:t>Решетчатое снегозадержание</w:t>
            </w:r>
          </w:p>
        </w:tc>
      </w:tr>
      <w:tr w:rsidR="007D2600" w:rsidRPr="000C0255">
        <w:tc>
          <w:tcPr>
            <w:tcW w:w="4785" w:type="dxa"/>
            <w:shd w:val="clear" w:color="auto" w:fill="auto"/>
          </w:tcPr>
          <w:p w:rsidR="007D2600" w:rsidRDefault="007D2600" w:rsidP="000C0255">
            <w:pPr>
              <w:pStyle w:val="a5"/>
              <w:jc w:val="both"/>
              <w:rPr>
                <w:noProof/>
                <w:sz w:val="24"/>
                <w:szCs w:val="24"/>
                <w:lang w:val="ru-RU" w:eastAsia="ru-RU"/>
              </w:rPr>
            </w:pPr>
            <w:r>
              <w:rPr>
                <w:noProof/>
                <w:sz w:val="24"/>
                <w:szCs w:val="24"/>
                <w:lang w:val="ru-RU" w:eastAsia="ru-RU"/>
              </w:rPr>
              <w:t>3.</w:t>
            </w:r>
            <w:r w:rsidR="00483C18" w:rsidRPr="00483C18">
              <w:rPr>
                <w:rFonts w:ascii="Calibri" w:eastAsia="Times New Roman" w:hAnsi="Calibri"/>
                <w:noProof/>
                <w:sz w:val="22"/>
                <w:szCs w:val="22"/>
                <w:lang w:val="ru-RU" w:eastAsia="ru-RU"/>
              </w:rPr>
              <w:t xml:space="preserve"> </w:t>
            </w:r>
            <w:r w:rsidR="00856108">
              <w:rPr>
                <w:noProof/>
                <w:sz w:val="24"/>
                <w:szCs w:val="24"/>
                <w:lang w:val="ru-RU" w:eastAsia="ru-RU"/>
              </w:rPr>
              <w:drawing>
                <wp:inline distT="0" distB="0" distL="0" distR="0">
                  <wp:extent cx="4400550" cy="2924175"/>
                  <wp:effectExtent l="0" t="0" r="0" b="9525"/>
                  <wp:docPr id="18" name="Picture 2" descr="C:\Users\Игнатов Илья\Desktop\Семинар в РОТО\DSC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натов Илья\Desktop\Семинар в РОТО\DSC_006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00550" cy="2924175"/>
                          </a:xfrm>
                          <a:prstGeom prst="rect">
                            <a:avLst/>
                          </a:prstGeom>
                          <a:noFill/>
                          <a:ln>
                            <a:noFill/>
                          </a:ln>
                        </pic:spPr>
                      </pic:pic>
                    </a:graphicData>
                  </a:graphic>
                </wp:inline>
              </w:drawing>
            </w:r>
          </w:p>
        </w:tc>
        <w:tc>
          <w:tcPr>
            <w:tcW w:w="4786" w:type="dxa"/>
            <w:shd w:val="clear" w:color="auto" w:fill="auto"/>
          </w:tcPr>
          <w:p w:rsidR="007D2600" w:rsidRPr="000C0255" w:rsidRDefault="007D2600" w:rsidP="000C0255">
            <w:pPr>
              <w:pStyle w:val="a5"/>
              <w:jc w:val="both"/>
              <w:rPr>
                <w:iCs/>
                <w:sz w:val="24"/>
                <w:szCs w:val="24"/>
                <w:lang w:val="ru-RU"/>
              </w:rPr>
            </w:pPr>
            <w:r>
              <w:rPr>
                <w:iCs/>
                <w:sz w:val="24"/>
                <w:szCs w:val="24"/>
                <w:lang w:val="ru-RU"/>
              </w:rPr>
              <w:t xml:space="preserve">В. </w:t>
            </w:r>
            <w:r w:rsidR="00483C18">
              <w:rPr>
                <w:iCs/>
                <w:sz w:val="24"/>
                <w:szCs w:val="24"/>
                <w:lang w:val="ru-RU"/>
              </w:rPr>
              <w:t>Эвакуационный трап</w:t>
            </w:r>
          </w:p>
        </w:tc>
      </w:tr>
      <w:tr w:rsidR="00483C18" w:rsidRPr="000C0255">
        <w:tc>
          <w:tcPr>
            <w:tcW w:w="4785" w:type="dxa"/>
            <w:shd w:val="clear" w:color="auto" w:fill="auto"/>
          </w:tcPr>
          <w:p w:rsidR="00483C18" w:rsidRDefault="00483C18" w:rsidP="00483C18">
            <w:pPr>
              <w:pStyle w:val="a5"/>
              <w:jc w:val="both"/>
              <w:rPr>
                <w:noProof/>
                <w:sz w:val="24"/>
                <w:szCs w:val="24"/>
                <w:lang w:val="ru-RU" w:eastAsia="ru-RU"/>
              </w:rPr>
            </w:pPr>
            <w:r>
              <w:rPr>
                <w:noProof/>
                <w:sz w:val="24"/>
                <w:szCs w:val="24"/>
                <w:lang w:val="ru-RU" w:eastAsia="ru-RU"/>
              </w:rPr>
              <w:t>4.</w:t>
            </w:r>
            <w:r w:rsidR="00856108">
              <w:rPr>
                <w:noProof/>
                <w:sz w:val="24"/>
                <w:szCs w:val="24"/>
                <w:lang w:val="ru-RU" w:eastAsia="ru-RU"/>
              </w:rPr>
              <w:drawing>
                <wp:inline distT="0" distB="0" distL="0" distR="0">
                  <wp:extent cx="3962400" cy="2733675"/>
                  <wp:effectExtent l="0" t="0" r="0" b="9525"/>
                  <wp:docPr id="19" name="Picture 5" descr="C:\Users\Игнатов Илья\Desktop\Семинар в РОТО\Крюки и ступени\_AAS0033умень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Игнатов Илья\Desktop\Семинар в РОТО\Крюки и ступени\_AAS0033уменьш.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62400" cy="2733675"/>
                          </a:xfrm>
                          <a:prstGeom prst="rect">
                            <a:avLst/>
                          </a:prstGeom>
                          <a:noFill/>
                          <a:ln>
                            <a:noFill/>
                          </a:ln>
                        </pic:spPr>
                      </pic:pic>
                    </a:graphicData>
                  </a:graphic>
                </wp:inline>
              </w:drawing>
            </w:r>
          </w:p>
        </w:tc>
        <w:tc>
          <w:tcPr>
            <w:tcW w:w="4786" w:type="dxa"/>
            <w:shd w:val="clear" w:color="auto" w:fill="auto"/>
          </w:tcPr>
          <w:p w:rsidR="00483C18" w:rsidRDefault="00483C18" w:rsidP="000C0255">
            <w:pPr>
              <w:pStyle w:val="a5"/>
              <w:jc w:val="both"/>
              <w:rPr>
                <w:iCs/>
                <w:sz w:val="24"/>
                <w:szCs w:val="24"/>
                <w:lang w:val="ru-RU"/>
              </w:rPr>
            </w:pPr>
            <w:r>
              <w:rPr>
                <w:iCs/>
                <w:sz w:val="24"/>
                <w:szCs w:val="24"/>
                <w:lang w:val="ru-RU"/>
              </w:rPr>
              <w:t>Г.Ступени безопасности</w:t>
            </w:r>
          </w:p>
        </w:tc>
      </w:tr>
    </w:tbl>
    <w:p w:rsidR="0003435A" w:rsidRDefault="0003435A" w:rsidP="004E7C75">
      <w:pPr>
        <w:pStyle w:val="a5"/>
        <w:jc w:val="both"/>
        <w:rPr>
          <w:iCs/>
          <w:sz w:val="24"/>
          <w:szCs w:val="24"/>
          <w:lang w:val="ru-RU"/>
        </w:rPr>
      </w:pPr>
    </w:p>
    <w:p w:rsidR="00305AEC" w:rsidRPr="00305AEC" w:rsidRDefault="00F04A6F" w:rsidP="004E7C75">
      <w:pPr>
        <w:pStyle w:val="a5"/>
        <w:jc w:val="both"/>
        <w:rPr>
          <w:iCs/>
          <w:sz w:val="24"/>
          <w:szCs w:val="24"/>
          <w:u w:val="single"/>
          <w:lang w:val="ru-RU"/>
        </w:rPr>
      </w:pPr>
      <w:r w:rsidRPr="00305AEC">
        <w:rPr>
          <w:iCs/>
          <w:sz w:val="24"/>
          <w:szCs w:val="24"/>
          <w:u w:val="single"/>
          <w:lang w:val="ru-RU"/>
        </w:rPr>
        <w:t>Задание 3</w:t>
      </w:r>
      <w:r w:rsidR="00305AEC" w:rsidRPr="00305AEC">
        <w:rPr>
          <w:iCs/>
          <w:sz w:val="24"/>
          <w:szCs w:val="24"/>
          <w:u w:val="single"/>
          <w:lang w:val="ru-RU"/>
        </w:rPr>
        <w:t>8</w:t>
      </w:r>
    </w:p>
    <w:p w:rsidR="0003435A" w:rsidRDefault="00F04A6F" w:rsidP="004E7C75">
      <w:pPr>
        <w:pStyle w:val="a5"/>
        <w:jc w:val="both"/>
        <w:rPr>
          <w:iCs/>
          <w:sz w:val="24"/>
          <w:szCs w:val="24"/>
          <w:lang w:val="ru-RU"/>
        </w:rPr>
      </w:pPr>
      <w:r>
        <w:rPr>
          <w:iCs/>
          <w:sz w:val="24"/>
          <w:szCs w:val="24"/>
          <w:lang w:val="ru-RU"/>
        </w:rPr>
        <w:t xml:space="preserve">Соотнесите </w:t>
      </w:r>
      <w:r w:rsidR="000D4223">
        <w:rPr>
          <w:iCs/>
          <w:sz w:val="24"/>
          <w:szCs w:val="24"/>
          <w:lang w:val="ru-RU"/>
        </w:rPr>
        <w:t xml:space="preserve">тип </w:t>
      </w:r>
      <w:r>
        <w:rPr>
          <w:iCs/>
          <w:sz w:val="24"/>
          <w:szCs w:val="24"/>
          <w:lang w:val="ru-RU"/>
        </w:rPr>
        <w:t>ошибки установки мансардных окон</w:t>
      </w:r>
      <w:r w:rsidR="000D4223">
        <w:rPr>
          <w:iCs/>
          <w:sz w:val="24"/>
          <w:szCs w:val="24"/>
          <w:lang w:val="ru-RU"/>
        </w:rPr>
        <w:t xml:space="preserve"> и её последствия,</w:t>
      </w:r>
      <w:r w:rsidR="008D06A3">
        <w:rPr>
          <w:iCs/>
          <w:sz w:val="24"/>
          <w:szCs w:val="24"/>
          <w:lang w:val="ru-RU"/>
        </w:rPr>
        <w:t xml:space="preserve"> записав ответ в формате «цифра – буква» (например, - 1-А).</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6344"/>
      </w:tblGrid>
      <w:tr w:rsidR="000D4223" w:rsidRPr="00483C18" w:rsidTr="00483C18">
        <w:tc>
          <w:tcPr>
            <w:tcW w:w="3261" w:type="dxa"/>
            <w:shd w:val="clear" w:color="auto" w:fill="auto"/>
          </w:tcPr>
          <w:p w:rsidR="000D4223" w:rsidRPr="00483C18" w:rsidRDefault="000D4223" w:rsidP="004E7C75">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1. Неправильная стропильная конструкция.</w:t>
            </w:r>
          </w:p>
        </w:tc>
        <w:tc>
          <w:tcPr>
            <w:tcW w:w="6344" w:type="dxa"/>
            <w:shd w:val="clear" w:color="auto" w:fill="auto"/>
          </w:tcPr>
          <w:p w:rsidR="000D4223" w:rsidRPr="00483C18" w:rsidRDefault="000D4223" w:rsidP="004E7C75">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 xml:space="preserve">А. </w:t>
            </w:r>
            <w:r w:rsidR="00B41BD1" w:rsidRPr="00483C18">
              <w:rPr>
                <w:rFonts w:ascii="Roboto Condensed" w:hAnsi="Roboto Condensed"/>
                <w:color w:val="000000"/>
                <w:sz w:val="24"/>
                <w:szCs w:val="24"/>
              </w:rPr>
              <w:t xml:space="preserve">Его отсутствие или неправильная установка приведет к скоплению влаги над окном и проникновению ее внутрь </w:t>
            </w:r>
            <w:r w:rsidR="00B41BD1" w:rsidRPr="00483C18">
              <w:rPr>
                <w:rFonts w:ascii="Roboto Condensed" w:hAnsi="Roboto Condensed"/>
                <w:color w:val="000000"/>
                <w:sz w:val="24"/>
                <w:szCs w:val="24"/>
              </w:rPr>
              <w:lastRenderedPageBreak/>
              <w:t>помещения.</w:t>
            </w:r>
          </w:p>
        </w:tc>
      </w:tr>
      <w:tr w:rsidR="000D4223" w:rsidRPr="00483C18" w:rsidTr="00483C18">
        <w:tc>
          <w:tcPr>
            <w:tcW w:w="3261" w:type="dxa"/>
            <w:shd w:val="clear" w:color="auto" w:fill="auto"/>
          </w:tcPr>
          <w:p w:rsidR="000D4223" w:rsidRPr="00483C18" w:rsidRDefault="000D4223" w:rsidP="00BE5C17">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lastRenderedPageBreak/>
              <w:t xml:space="preserve">2. Неправильное подведение кровельного материала к мансардному окну. </w:t>
            </w:r>
          </w:p>
        </w:tc>
        <w:tc>
          <w:tcPr>
            <w:tcW w:w="6344" w:type="dxa"/>
            <w:shd w:val="clear" w:color="auto" w:fill="auto"/>
          </w:tcPr>
          <w:p w:rsidR="000D4223" w:rsidRPr="00483C18" w:rsidRDefault="000D4223" w:rsidP="00BE5C17">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Б.</w:t>
            </w:r>
            <w:r w:rsidR="00B41BD1">
              <w:rPr>
                <w:rFonts w:ascii="Roboto Condensed" w:hAnsi="Roboto Condensed"/>
                <w:color w:val="000000"/>
                <w:sz w:val="24"/>
                <w:szCs w:val="24"/>
              </w:rPr>
              <w:t xml:space="preserve"> </w:t>
            </w:r>
            <w:r w:rsidR="00B41BD1" w:rsidRPr="00483C18">
              <w:rPr>
                <w:rFonts w:ascii="Roboto Condensed" w:hAnsi="Roboto Condensed"/>
                <w:color w:val="000000"/>
                <w:sz w:val="24"/>
                <w:szCs w:val="24"/>
              </w:rPr>
              <w:t>Приведет к возникновению конденсата и теплопотерям через откосы мансардного окна.</w:t>
            </w:r>
          </w:p>
        </w:tc>
      </w:tr>
      <w:tr w:rsidR="000D4223" w:rsidRPr="00483C18" w:rsidTr="00483C18">
        <w:tc>
          <w:tcPr>
            <w:tcW w:w="3261" w:type="dxa"/>
            <w:shd w:val="clear" w:color="auto" w:fill="auto"/>
          </w:tcPr>
          <w:p w:rsidR="000D4223" w:rsidRPr="00483C18" w:rsidRDefault="000D4223" w:rsidP="00BE5C17">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3.Нарушение гидро- и пароизоляции мансардного окна.</w:t>
            </w:r>
          </w:p>
        </w:tc>
        <w:tc>
          <w:tcPr>
            <w:tcW w:w="6344" w:type="dxa"/>
            <w:shd w:val="clear" w:color="auto" w:fill="auto"/>
          </w:tcPr>
          <w:p w:rsidR="000D4223" w:rsidRPr="00483C18" w:rsidRDefault="000D4223" w:rsidP="00BE5C17">
            <w:pPr>
              <w:shd w:val="clear" w:color="auto" w:fill="FFFFFF"/>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В.</w:t>
            </w:r>
            <w:r w:rsidR="00B41BD1" w:rsidRPr="00483C18">
              <w:rPr>
                <w:rFonts w:ascii="Roboto Condensed" w:hAnsi="Roboto Condensed"/>
                <w:color w:val="000000"/>
                <w:sz w:val="24"/>
                <w:szCs w:val="24"/>
              </w:rPr>
              <w:t xml:space="preserve"> Приведет к большим теплопотерям через откосы и к образованию наледи на окне зимой во время резким перепадам температуры.</w:t>
            </w:r>
          </w:p>
        </w:tc>
      </w:tr>
      <w:tr w:rsidR="000D4223" w:rsidRPr="00483C18" w:rsidTr="00483C18">
        <w:tc>
          <w:tcPr>
            <w:tcW w:w="3261" w:type="dxa"/>
            <w:shd w:val="clear" w:color="auto" w:fill="auto"/>
          </w:tcPr>
          <w:p w:rsidR="000D4223" w:rsidRPr="00483C18" w:rsidRDefault="000D4223" w:rsidP="00BE5C17">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4.Неправильное утепление откосов мансардного окна.</w:t>
            </w:r>
          </w:p>
        </w:tc>
        <w:tc>
          <w:tcPr>
            <w:tcW w:w="6344" w:type="dxa"/>
            <w:shd w:val="clear" w:color="auto" w:fill="auto"/>
          </w:tcPr>
          <w:p w:rsidR="000D4223" w:rsidRPr="00483C18" w:rsidRDefault="000D4223" w:rsidP="00BE5C17">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hint="eastAsia"/>
                <w:color w:val="000000"/>
                <w:sz w:val="24"/>
                <w:szCs w:val="24"/>
              </w:rPr>
              <w:t>Г</w:t>
            </w:r>
            <w:r w:rsidRPr="00483C18">
              <w:rPr>
                <w:rFonts w:ascii="Roboto Condensed" w:hAnsi="Roboto Condensed"/>
                <w:color w:val="000000"/>
                <w:sz w:val="24"/>
                <w:szCs w:val="24"/>
              </w:rPr>
              <w:t xml:space="preserve">. </w:t>
            </w:r>
            <w:r w:rsidR="00B41BD1" w:rsidRPr="00483C18">
              <w:rPr>
                <w:rFonts w:ascii="Roboto Condensed" w:hAnsi="Roboto Condensed"/>
                <w:color w:val="000000"/>
                <w:sz w:val="24"/>
                <w:szCs w:val="24"/>
              </w:rPr>
              <w:t>Может привести к скоплению мусора и листвы и образованию в дальнейшем ледяных заторов.</w:t>
            </w:r>
          </w:p>
        </w:tc>
      </w:tr>
      <w:tr w:rsidR="000D4223" w:rsidRPr="00483C18" w:rsidTr="00483C18">
        <w:tc>
          <w:tcPr>
            <w:tcW w:w="3261" w:type="dxa"/>
            <w:shd w:val="clear" w:color="auto" w:fill="auto"/>
          </w:tcPr>
          <w:p w:rsidR="000D4223" w:rsidRPr="00483C18" w:rsidRDefault="000D4223" w:rsidP="00BE5C17">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5.Отсутствие дренажного желоба.</w:t>
            </w:r>
          </w:p>
        </w:tc>
        <w:tc>
          <w:tcPr>
            <w:tcW w:w="6344" w:type="dxa"/>
            <w:shd w:val="clear" w:color="auto" w:fill="auto"/>
          </w:tcPr>
          <w:p w:rsidR="000D4223" w:rsidRPr="00483C18" w:rsidRDefault="000D4223" w:rsidP="00BE5C17">
            <w:pPr>
              <w:spacing w:before="100" w:beforeAutospacing="1" w:after="100" w:afterAutospacing="1" w:line="240" w:lineRule="atLeast"/>
              <w:rPr>
                <w:rFonts w:ascii="Roboto Condensed" w:hAnsi="Roboto Condensed"/>
                <w:color w:val="000000"/>
                <w:sz w:val="24"/>
                <w:szCs w:val="24"/>
              </w:rPr>
            </w:pPr>
            <w:r w:rsidRPr="00483C18">
              <w:rPr>
                <w:rFonts w:ascii="Roboto Condensed" w:hAnsi="Roboto Condensed"/>
                <w:color w:val="000000"/>
                <w:sz w:val="24"/>
                <w:szCs w:val="24"/>
              </w:rPr>
              <w:t xml:space="preserve">Д. </w:t>
            </w:r>
            <w:r w:rsidR="00483C18" w:rsidRPr="00483C18">
              <w:rPr>
                <w:rFonts w:ascii="Roboto Condensed" w:hAnsi="Roboto Condensed"/>
                <w:color w:val="000000"/>
                <w:sz w:val="24"/>
                <w:szCs w:val="24"/>
              </w:rPr>
              <w:t>Это может привести к невозможности установить утеплитель по периметру мансардного окна, что приведет к промерзанию</w:t>
            </w:r>
          </w:p>
        </w:tc>
      </w:tr>
    </w:tbl>
    <w:p w:rsidR="000D4223" w:rsidRDefault="000D4223" w:rsidP="00ED1AFF">
      <w:pPr>
        <w:pStyle w:val="a5"/>
        <w:jc w:val="both"/>
        <w:rPr>
          <w:iCs/>
          <w:sz w:val="24"/>
          <w:szCs w:val="24"/>
          <w:lang w:val="ru-RU"/>
        </w:rPr>
      </w:pPr>
    </w:p>
    <w:p w:rsidR="00F04A6F" w:rsidRPr="00305AEC" w:rsidRDefault="007B71CF" w:rsidP="00ED1AFF">
      <w:pPr>
        <w:pStyle w:val="a5"/>
        <w:jc w:val="both"/>
        <w:rPr>
          <w:iCs/>
          <w:sz w:val="24"/>
          <w:szCs w:val="24"/>
          <w:u w:val="single"/>
          <w:lang w:val="ru-RU"/>
        </w:rPr>
      </w:pPr>
      <w:r w:rsidRPr="00305AEC">
        <w:rPr>
          <w:iCs/>
          <w:sz w:val="24"/>
          <w:szCs w:val="24"/>
          <w:u w:val="single"/>
          <w:lang w:val="ru-RU"/>
        </w:rPr>
        <w:t>Задание 3</w:t>
      </w:r>
      <w:r w:rsidR="00305AEC" w:rsidRPr="00305AEC">
        <w:rPr>
          <w:iCs/>
          <w:sz w:val="24"/>
          <w:szCs w:val="24"/>
          <w:u w:val="single"/>
          <w:lang w:val="ru-RU"/>
        </w:rPr>
        <w:t>9</w:t>
      </w:r>
    </w:p>
    <w:p w:rsidR="007B71CF" w:rsidRDefault="007B71CF" w:rsidP="00ED1AFF">
      <w:pPr>
        <w:pStyle w:val="a5"/>
        <w:jc w:val="both"/>
        <w:rPr>
          <w:iCs/>
          <w:sz w:val="24"/>
          <w:szCs w:val="24"/>
          <w:lang w:val="ru-RU"/>
        </w:rPr>
      </w:pPr>
      <w:r>
        <w:rPr>
          <w:iCs/>
          <w:sz w:val="24"/>
          <w:szCs w:val="24"/>
          <w:lang w:val="ru-RU"/>
        </w:rPr>
        <w:t>Укажите элементы системы безопаснос</w:t>
      </w:r>
      <w:r w:rsidR="00B41BD1">
        <w:rPr>
          <w:iCs/>
          <w:sz w:val="24"/>
          <w:szCs w:val="24"/>
          <w:lang w:val="ru-RU"/>
        </w:rPr>
        <w:t>ти, изображенные на иллюстрации. (Верных ответов: 3 из 6)</w:t>
      </w:r>
    </w:p>
    <w:p w:rsidR="007B71CF" w:rsidRDefault="007B71CF" w:rsidP="00ED1AFF">
      <w:pPr>
        <w:pStyle w:val="a5"/>
        <w:jc w:val="both"/>
        <w:rPr>
          <w:iCs/>
          <w:sz w:val="24"/>
          <w:szCs w:val="24"/>
          <w:lang w:val="ru-RU"/>
        </w:rPr>
      </w:pPr>
    </w:p>
    <w:p w:rsidR="007B71CF" w:rsidRDefault="00856108" w:rsidP="00ED1AFF">
      <w:pPr>
        <w:pStyle w:val="a5"/>
        <w:jc w:val="both"/>
        <w:rPr>
          <w:vanish/>
        </w:rPr>
      </w:pPr>
      <w:r>
        <w:rPr>
          <w:noProof/>
          <w:vanish/>
          <w:lang w:val="ru-RU" w:eastAsia="ru-RU"/>
        </w:rPr>
        <w:drawing>
          <wp:inline distT="0" distB="0" distL="0" distR="0">
            <wp:extent cx="5400675" cy="3609975"/>
            <wp:effectExtent l="0" t="0" r="9525" b="9525"/>
            <wp:docPr id="20" name="Рисунок 20" descr="373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373_bi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00675" cy="3609975"/>
                    </a:xfrm>
                    <a:prstGeom prst="rect">
                      <a:avLst/>
                    </a:prstGeom>
                    <a:noFill/>
                    <a:ln>
                      <a:noFill/>
                    </a:ln>
                  </pic:spPr>
                </pic:pic>
              </a:graphicData>
            </a:graphic>
          </wp:inline>
        </w:drawing>
      </w:r>
    </w:p>
    <w:p w:rsidR="007B71CF" w:rsidRDefault="007B71CF" w:rsidP="00ED1AFF">
      <w:pPr>
        <w:pStyle w:val="a5"/>
        <w:jc w:val="both"/>
        <w:rPr>
          <w:vanish/>
        </w:rPr>
      </w:pPr>
    </w:p>
    <w:p w:rsidR="007B71CF" w:rsidRPr="007B71CF" w:rsidRDefault="007B71CF" w:rsidP="00ED1AFF">
      <w:pPr>
        <w:pStyle w:val="a5"/>
        <w:jc w:val="both"/>
        <w:rPr>
          <w:iCs/>
          <w:sz w:val="24"/>
          <w:szCs w:val="24"/>
          <w:lang w:val="ru-RU"/>
        </w:rPr>
      </w:pPr>
    </w:p>
    <w:p w:rsidR="00F04A6F" w:rsidRDefault="00B41BD1" w:rsidP="00ED1AFF">
      <w:pPr>
        <w:pStyle w:val="a5"/>
        <w:jc w:val="both"/>
        <w:rPr>
          <w:iCs/>
          <w:sz w:val="24"/>
          <w:szCs w:val="24"/>
          <w:lang w:val="ru-RU"/>
        </w:rPr>
      </w:pPr>
      <w:r>
        <w:rPr>
          <w:iCs/>
          <w:sz w:val="24"/>
          <w:szCs w:val="24"/>
          <w:lang w:val="ru-RU"/>
        </w:rPr>
        <w:t xml:space="preserve">1. Снегозадержатель </w:t>
      </w:r>
    </w:p>
    <w:p w:rsidR="007B71CF" w:rsidRDefault="007B71CF" w:rsidP="00ED1AFF">
      <w:pPr>
        <w:pStyle w:val="a5"/>
        <w:jc w:val="both"/>
        <w:rPr>
          <w:iCs/>
          <w:sz w:val="24"/>
          <w:szCs w:val="24"/>
          <w:lang w:val="ru-RU"/>
        </w:rPr>
      </w:pPr>
      <w:r>
        <w:rPr>
          <w:iCs/>
          <w:sz w:val="24"/>
          <w:szCs w:val="24"/>
          <w:lang w:val="ru-RU"/>
        </w:rPr>
        <w:t>2. Кровельное ограждение</w:t>
      </w:r>
    </w:p>
    <w:p w:rsidR="007B71CF" w:rsidRDefault="007B71CF" w:rsidP="004E7C75">
      <w:pPr>
        <w:pStyle w:val="a5"/>
        <w:jc w:val="both"/>
        <w:rPr>
          <w:iCs/>
          <w:sz w:val="24"/>
          <w:szCs w:val="24"/>
          <w:lang w:val="ru-RU"/>
        </w:rPr>
      </w:pPr>
      <w:r>
        <w:rPr>
          <w:iCs/>
          <w:sz w:val="24"/>
          <w:szCs w:val="24"/>
          <w:lang w:val="ru-RU"/>
        </w:rPr>
        <w:t>3. Трап переходной</w:t>
      </w:r>
    </w:p>
    <w:p w:rsidR="007B71CF" w:rsidRDefault="007B71CF" w:rsidP="004E7C75">
      <w:pPr>
        <w:pStyle w:val="a5"/>
        <w:jc w:val="both"/>
        <w:rPr>
          <w:iCs/>
          <w:sz w:val="24"/>
          <w:szCs w:val="24"/>
          <w:lang w:val="ru-RU"/>
        </w:rPr>
      </w:pPr>
      <w:r>
        <w:rPr>
          <w:iCs/>
          <w:sz w:val="24"/>
          <w:szCs w:val="24"/>
          <w:lang w:val="ru-RU"/>
        </w:rPr>
        <w:t>4. Ступени</w:t>
      </w:r>
    </w:p>
    <w:p w:rsidR="007B71CF" w:rsidRDefault="007B71CF" w:rsidP="004E7C75">
      <w:pPr>
        <w:pStyle w:val="a5"/>
        <w:jc w:val="both"/>
        <w:rPr>
          <w:iCs/>
          <w:sz w:val="24"/>
          <w:szCs w:val="24"/>
          <w:lang w:val="ru-RU"/>
        </w:rPr>
      </w:pPr>
      <w:r>
        <w:rPr>
          <w:iCs/>
          <w:sz w:val="24"/>
          <w:szCs w:val="24"/>
          <w:lang w:val="ru-RU"/>
        </w:rPr>
        <w:t xml:space="preserve">5. Кровельная лестница </w:t>
      </w:r>
    </w:p>
    <w:p w:rsidR="00B41BD1" w:rsidRPr="0003435A" w:rsidRDefault="00B41BD1" w:rsidP="004E7C75">
      <w:pPr>
        <w:pStyle w:val="a5"/>
        <w:jc w:val="both"/>
        <w:rPr>
          <w:iCs/>
          <w:sz w:val="24"/>
          <w:szCs w:val="24"/>
          <w:lang w:val="ru-RU"/>
        </w:rPr>
      </w:pPr>
      <w:r>
        <w:rPr>
          <w:iCs/>
          <w:sz w:val="24"/>
          <w:szCs w:val="24"/>
          <w:lang w:val="ru-RU"/>
        </w:rPr>
        <w:t>6. Эвакуационная площадка</w:t>
      </w:r>
    </w:p>
    <w:p w:rsidR="006D6EB7" w:rsidRDefault="006D6EB7" w:rsidP="004E7C75">
      <w:pPr>
        <w:pStyle w:val="a5"/>
        <w:jc w:val="both"/>
        <w:rPr>
          <w:iCs/>
          <w:sz w:val="24"/>
          <w:szCs w:val="24"/>
        </w:rPr>
      </w:pPr>
    </w:p>
    <w:p w:rsidR="007B71CF" w:rsidRPr="00B41BD1" w:rsidRDefault="00170D35" w:rsidP="004E7C75">
      <w:pPr>
        <w:pStyle w:val="a5"/>
        <w:jc w:val="both"/>
        <w:rPr>
          <w:iCs/>
          <w:sz w:val="24"/>
          <w:szCs w:val="24"/>
          <w:u w:val="single"/>
          <w:lang w:val="ru-RU"/>
        </w:rPr>
      </w:pPr>
      <w:r w:rsidRPr="00B41BD1">
        <w:rPr>
          <w:iCs/>
          <w:sz w:val="24"/>
          <w:szCs w:val="24"/>
          <w:u w:val="single"/>
          <w:lang w:val="ru-RU"/>
        </w:rPr>
        <w:t>Задание 40</w:t>
      </w:r>
    </w:p>
    <w:p w:rsidR="00170D35" w:rsidRPr="00B41BD1" w:rsidRDefault="00170D35" w:rsidP="004E7C75">
      <w:pPr>
        <w:pStyle w:val="a5"/>
        <w:jc w:val="both"/>
        <w:rPr>
          <w:iCs/>
          <w:sz w:val="24"/>
          <w:szCs w:val="24"/>
          <w:lang w:val="ru-RU"/>
        </w:rPr>
      </w:pPr>
      <w:r w:rsidRPr="00B41BD1">
        <w:rPr>
          <w:iCs/>
          <w:sz w:val="24"/>
          <w:szCs w:val="24"/>
          <w:lang w:val="ru-RU"/>
        </w:rPr>
        <w:t>Соотнесите элементы листогибочного станка и информацию об их назначении</w:t>
      </w:r>
      <w:r w:rsidR="00B41BD1">
        <w:rPr>
          <w:iCs/>
          <w:sz w:val="24"/>
          <w:szCs w:val="24"/>
          <w:lang w:val="ru-RU"/>
        </w:rPr>
        <w:t>,</w:t>
      </w:r>
      <w:r w:rsidR="008D06A3">
        <w:rPr>
          <w:iCs/>
          <w:sz w:val="24"/>
          <w:szCs w:val="24"/>
          <w:lang w:val="ru-RU"/>
        </w:rPr>
        <w:t xml:space="preserve"> записав ответ в формате «цифра – буква» (например, - 1-А).</w:t>
      </w:r>
    </w:p>
    <w:p w:rsidR="00170D35" w:rsidRPr="00B41BD1" w:rsidRDefault="00170D35" w:rsidP="004E7C75">
      <w:pPr>
        <w:pStyle w:val="a5"/>
        <w:jc w:val="both"/>
        <w:rPr>
          <w:iCs/>
          <w:sz w:val="24"/>
          <w:szCs w:val="24"/>
          <w:lang w:val="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7053"/>
      </w:tblGrid>
      <w:tr w:rsidR="00170D35" w:rsidRPr="00B41BD1" w:rsidTr="00B41BD1">
        <w:tc>
          <w:tcPr>
            <w:tcW w:w="2518" w:type="dxa"/>
            <w:shd w:val="clear" w:color="auto" w:fill="auto"/>
          </w:tcPr>
          <w:p w:rsidR="00170D35" w:rsidRPr="00B41BD1" w:rsidRDefault="00B41BD1" w:rsidP="004E7C75">
            <w:pPr>
              <w:pStyle w:val="a5"/>
              <w:jc w:val="both"/>
              <w:rPr>
                <w:iCs/>
                <w:sz w:val="24"/>
                <w:szCs w:val="24"/>
                <w:lang w:val="ru-RU"/>
              </w:rPr>
            </w:pPr>
            <w:r>
              <w:rPr>
                <w:sz w:val="24"/>
                <w:szCs w:val="24"/>
                <w:lang w:val="ru-RU"/>
              </w:rPr>
              <w:lastRenderedPageBreak/>
              <w:t>1.</w:t>
            </w:r>
            <w:r w:rsidR="00C73B9B" w:rsidRPr="00B41BD1">
              <w:rPr>
                <w:sz w:val="24"/>
                <w:szCs w:val="24"/>
              </w:rPr>
              <w:t>Прижимная балка</w:t>
            </w:r>
          </w:p>
        </w:tc>
        <w:tc>
          <w:tcPr>
            <w:tcW w:w="7053" w:type="dxa"/>
            <w:shd w:val="clear" w:color="auto" w:fill="auto"/>
          </w:tcPr>
          <w:p w:rsidR="00170D35" w:rsidRPr="00B41BD1" w:rsidRDefault="00B41BD1" w:rsidP="004E7C75">
            <w:pPr>
              <w:pStyle w:val="a5"/>
              <w:jc w:val="both"/>
              <w:rPr>
                <w:iCs/>
                <w:sz w:val="24"/>
                <w:szCs w:val="24"/>
                <w:lang w:val="ru-RU"/>
              </w:rPr>
            </w:pPr>
            <w:r>
              <w:rPr>
                <w:sz w:val="24"/>
                <w:szCs w:val="24"/>
                <w:lang w:val="ru-RU"/>
              </w:rPr>
              <w:t>А. Элемент п</w:t>
            </w:r>
            <w:r>
              <w:rPr>
                <w:iCs/>
                <w:sz w:val="24"/>
                <w:szCs w:val="24"/>
                <w:lang w:val="ru-RU"/>
              </w:rPr>
              <w:t>редназначен</w:t>
            </w:r>
            <w:r w:rsidRPr="00B41BD1">
              <w:rPr>
                <w:iCs/>
                <w:sz w:val="24"/>
                <w:szCs w:val="24"/>
                <w:lang w:val="ru-RU"/>
              </w:rPr>
              <w:t xml:space="preserve"> для загибания</w:t>
            </w:r>
            <w:r>
              <w:rPr>
                <w:iCs/>
                <w:sz w:val="24"/>
                <w:szCs w:val="24"/>
                <w:lang w:val="ru-RU"/>
              </w:rPr>
              <w:t xml:space="preserve"> детали</w:t>
            </w:r>
          </w:p>
        </w:tc>
      </w:tr>
      <w:tr w:rsidR="00170D35" w:rsidRPr="00B41BD1" w:rsidTr="00B41BD1">
        <w:tc>
          <w:tcPr>
            <w:tcW w:w="2518" w:type="dxa"/>
            <w:shd w:val="clear" w:color="auto" w:fill="auto"/>
          </w:tcPr>
          <w:p w:rsidR="00170D35" w:rsidRPr="00B41BD1" w:rsidRDefault="00B41BD1" w:rsidP="000C0255">
            <w:pPr>
              <w:pStyle w:val="a5"/>
              <w:jc w:val="both"/>
              <w:rPr>
                <w:iCs/>
                <w:sz w:val="24"/>
                <w:szCs w:val="24"/>
                <w:lang w:val="ru-RU"/>
              </w:rPr>
            </w:pPr>
            <w:r>
              <w:rPr>
                <w:sz w:val="24"/>
                <w:szCs w:val="24"/>
                <w:lang w:val="ru-RU"/>
              </w:rPr>
              <w:t>2.</w:t>
            </w:r>
            <w:r w:rsidR="00C73B9B" w:rsidRPr="00B41BD1">
              <w:rPr>
                <w:sz w:val="24"/>
                <w:szCs w:val="24"/>
              </w:rPr>
              <w:t>Гибочная балка</w:t>
            </w:r>
          </w:p>
        </w:tc>
        <w:tc>
          <w:tcPr>
            <w:tcW w:w="7053" w:type="dxa"/>
            <w:shd w:val="clear" w:color="auto" w:fill="auto"/>
          </w:tcPr>
          <w:p w:rsidR="00170D35" w:rsidRPr="00B41BD1" w:rsidRDefault="00B41BD1" w:rsidP="000C0255">
            <w:pPr>
              <w:pStyle w:val="a5"/>
              <w:jc w:val="both"/>
              <w:rPr>
                <w:iCs/>
                <w:sz w:val="24"/>
                <w:szCs w:val="24"/>
                <w:lang w:val="ru-RU"/>
              </w:rPr>
            </w:pPr>
            <w:r>
              <w:rPr>
                <w:iCs/>
                <w:sz w:val="24"/>
                <w:szCs w:val="24"/>
                <w:lang w:val="ru-RU"/>
              </w:rPr>
              <w:t xml:space="preserve">Б. </w:t>
            </w:r>
            <w:r>
              <w:rPr>
                <w:sz w:val="24"/>
                <w:szCs w:val="24"/>
              </w:rPr>
              <w:t>Э</w:t>
            </w:r>
            <w:r>
              <w:rPr>
                <w:sz w:val="24"/>
                <w:szCs w:val="24"/>
                <w:lang w:val="ru-RU"/>
              </w:rPr>
              <w:t>лемент п</w:t>
            </w:r>
            <w:r w:rsidRPr="00B41BD1">
              <w:rPr>
                <w:sz w:val="24"/>
                <w:szCs w:val="24"/>
              </w:rPr>
              <w:t>озволяет гнуть жесть под любым углом от  0 до 160°. Размерный диск дает возможность быстрого выполнения гиба жести под любым углом при одной или нескольких изделиях без установки ограничителя</w:t>
            </w:r>
          </w:p>
        </w:tc>
      </w:tr>
      <w:tr w:rsidR="00170D35" w:rsidRPr="00B41BD1" w:rsidTr="00B41BD1">
        <w:tc>
          <w:tcPr>
            <w:tcW w:w="2518" w:type="dxa"/>
            <w:shd w:val="clear" w:color="auto" w:fill="auto"/>
          </w:tcPr>
          <w:p w:rsidR="00170D35" w:rsidRPr="00B41BD1" w:rsidRDefault="00B41BD1" w:rsidP="000C0255">
            <w:pPr>
              <w:pStyle w:val="a5"/>
              <w:jc w:val="both"/>
              <w:rPr>
                <w:iCs/>
                <w:sz w:val="24"/>
                <w:szCs w:val="24"/>
                <w:lang w:val="ru-RU"/>
              </w:rPr>
            </w:pPr>
            <w:r>
              <w:rPr>
                <w:sz w:val="24"/>
                <w:szCs w:val="24"/>
                <w:lang w:val="ru-RU"/>
              </w:rPr>
              <w:t>3.</w:t>
            </w:r>
            <w:r w:rsidR="00C73B9B" w:rsidRPr="00B41BD1">
              <w:rPr>
                <w:sz w:val="24"/>
                <w:szCs w:val="24"/>
              </w:rPr>
              <w:t>Ограничитель угла гиба</w:t>
            </w:r>
          </w:p>
        </w:tc>
        <w:tc>
          <w:tcPr>
            <w:tcW w:w="7053" w:type="dxa"/>
            <w:shd w:val="clear" w:color="auto" w:fill="auto"/>
          </w:tcPr>
          <w:p w:rsidR="00170D35" w:rsidRPr="00B41BD1" w:rsidRDefault="00B41BD1" w:rsidP="000C0255">
            <w:pPr>
              <w:pStyle w:val="a5"/>
              <w:jc w:val="both"/>
              <w:rPr>
                <w:iCs/>
                <w:sz w:val="24"/>
                <w:szCs w:val="24"/>
                <w:lang w:val="ru-RU"/>
              </w:rPr>
            </w:pPr>
            <w:r>
              <w:rPr>
                <w:sz w:val="24"/>
                <w:szCs w:val="24"/>
                <w:lang w:val="ru-RU"/>
              </w:rPr>
              <w:t xml:space="preserve">В. </w:t>
            </w:r>
            <w:r>
              <w:rPr>
                <w:sz w:val="24"/>
                <w:szCs w:val="24"/>
              </w:rPr>
              <w:t>Э</w:t>
            </w:r>
            <w:r>
              <w:rPr>
                <w:sz w:val="24"/>
                <w:szCs w:val="24"/>
                <w:lang w:val="ru-RU"/>
              </w:rPr>
              <w:t>лемент п</w:t>
            </w:r>
            <w:r w:rsidR="00C73B9B" w:rsidRPr="00B41BD1">
              <w:rPr>
                <w:sz w:val="24"/>
                <w:szCs w:val="24"/>
              </w:rPr>
              <w:t>озволяет устанавливать до четырех фиксированных углов гиба при работе с большой партией однотипных изделий</w:t>
            </w:r>
          </w:p>
        </w:tc>
      </w:tr>
      <w:tr w:rsidR="00170D35" w:rsidRPr="00B41BD1" w:rsidTr="00B41BD1">
        <w:tc>
          <w:tcPr>
            <w:tcW w:w="2518" w:type="dxa"/>
            <w:shd w:val="clear" w:color="auto" w:fill="auto"/>
          </w:tcPr>
          <w:p w:rsidR="00170D35" w:rsidRPr="00B41BD1" w:rsidRDefault="00B41BD1" w:rsidP="000C0255">
            <w:pPr>
              <w:pStyle w:val="a5"/>
              <w:jc w:val="both"/>
              <w:rPr>
                <w:iCs/>
                <w:sz w:val="24"/>
                <w:szCs w:val="24"/>
                <w:lang w:val="ru-RU"/>
              </w:rPr>
            </w:pPr>
            <w:r>
              <w:rPr>
                <w:iCs/>
                <w:sz w:val="24"/>
                <w:szCs w:val="24"/>
                <w:lang w:val="ru-RU"/>
              </w:rPr>
              <w:t>4.</w:t>
            </w:r>
            <w:r w:rsidR="00C73B9B" w:rsidRPr="00B41BD1">
              <w:rPr>
                <w:iCs/>
                <w:sz w:val="24"/>
                <w:szCs w:val="24"/>
                <w:lang w:val="ru-RU"/>
              </w:rPr>
              <w:t>Угломер</w:t>
            </w:r>
          </w:p>
        </w:tc>
        <w:tc>
          <w:tcPr>
            <w:tcW w:w="7053" w:type="dxa"/>
            <w:shd w:val="clear" w:color="auto" w:fill="auto"/>
          </w:tcPr>
          <w:p w:rsidR="00170D35" w:rsidRPr="00B41BD1" w:rsidRDefault="00B41BD1" w:rsidP="000C0255">
            <w:pPr>
              <w:pStyle w:val="a5"/>
              <w:jc w:val="both"/>
              <w:rPr>
                <w:iCs/>
                <w:sz w:val="24"/>
                <w:szCs w:val="24"/>
                <w:lang w:val="ru-RU"/>
              </w:rPr>
            </w:pPr>
            <w:r>
              <w:rPr>
                <w:sz w:val="24"/>
                <w:szCs w:val="24"/>
                <w:lang w:val="ru-RU"/>
              </w:rPr>
              <w:t xml:space="preserve">Г. </w:t>
            </w:r>
            <w:r>
              <w:rPr>
                <w:sz w:val="24"/>
                <w:szCs w:val="24"/>
              </w:rPr>
              <w:t>Э</w:t>
            </w:r>
            <w:r>
              <w:rPr>
                <w:sz w:val="24"/>
                <w:szCs w:val="24"/>
                <w:lang w:val="ru-RU"/>
              </w:rPr>
              <w:t>лемент п</w:t>
            </w:r>
            <w:r>
              <w:rPr>
                <w:sz w:val="24"/>
                <w:szCs w:val="24"/>
              </w:rPr>
              <w:t>редназначен</w:t>
            </w:r>
            <w:r w:rsidRPr="00B41BD1">
              <w:rPr>
                <w:sz w:val="24"/>
                <w:szCs w:val="24"/>
              </w:rPr>
              <w:t xml:space="preserve"> для зажатия отрезаемой или сгибаемой</w:t>
            </w:r>
            <w:r>
              <w:rPr>
                <w:sz w:val="24"/>
                <w:szCs w:val="24"/>
                <w:lang w:val="ru-RU"/>
              </w:rPr>
              <w:t xml:space="preserve"> детали</w:t>
            </w:r>
          </w:p>
        </w:tc>
      </w:tr>
    </w:tbl>
    <w:p w:rsidR="00170D35" w:rsidRPr="00170D35" w:rsidRDefault="00170D35" w:rsidP="00ED1AFF">
      <w:pPr>
        <w:pStyle w:val="a5"/>
        <w:jc w:val="both"/>
        <w:rPr>
          <w:iCs/>
          <w:sz w:val="24"/>
          <w:szCs w:val="24"/>
          <w:lang w:val="ru-RU"/>
        </w:rPr>
      </w:pPr>
    </w:p>
    <w:p w:rsidR="00305AEC" w:rsidRDefault="00305AEC" w:rsidP="0003730D">
      <w:pPr>
        <w:spacing w:before="120" w:after="120" w:line="240" w:lineRule="auto"/>
        <w:jc w:val="both"/>
        <w:rPr>
          <w:rFonts w:ascii="Times New Roman" w:hAnsi="Times New Roman"/>
          <w:i/>
          <w:sz w:val="24"/>
          <w:szCs w:val="24"/>
        </w:rPr>
      </w:pPr>
    </w:p>
    <w:p w:rsidR="0003730D" w:rsidRPr="001E4B12" w:rsidRDefault="0003730D" w:rsidP="001E4B12">
      <w:pPr>
        <w:spacing w:after="0" w:line="240" w:lineRule="auto"/>
        <w:jc w:val="center"/>
        <w:rPr>
          <w:rFonts w:ascii="Times New Roman" w:hAnsi="Times New Roman"/>
          <w:sz w:val="24"/>
          <w:szCs w:val="24"/>
        </w:rPr>
      </w:pPr>
      <w:r w:rsidRPr="001E4B12">
        <w:rPr>
          <w:rFonts w:ascii="Times New Roman" w:hAnsi="Times New Roman"/>
          <w:sz w:val="24"/>
          <w:szCs w:val="24"/>
        </w:rPr>
        <w:t>Ключ к тесту</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6"/>
        <w:gridCol w:w="4532"/>
        <w:gridCol w:w="3793"/>
      </w:tblGrid>
      <w:tr w:rsidR="0003730D" w:rsidRPr="001E4B12">
        <w:tc>
          <w:tcPr>
            <w:tcW w:w="0" w:type="auto"/>
            <w:shd w:val="clear" w:color="auto" w:fill="auto"/>
          </w:tcPr>
          <w:p w:rsidR="0003730D" w:rsidRPr="001E4B12" w:rsidRDefault="0003730D" w:rsidP="001E4B12">
            <w:pPr>
              <w:spacing w:after="0" w:line="240" w:lineRule="auto"/>
              <w:jc w:val="center"/>
              <w:rPr>
                <w:rFonts w:ascii="Times New Roman" w:hAnsi="Times New Roman"/>
                <w:sz w:val="24"/>
                <w:szCs w:val="24"/>
              </w:rPr>
            </w:pPr>
            <w:r w:rsidRPr="001E4B12">
              <w:rPr>
                <w:rFonts w:ascii="Times New Roman" w:hAnsi="Times New Roman"/>
                <w:sz w:val="24"/>
                <w:szCs w:val="24"/>
              </w:rPr>
              <w:t>№№ задания</w:t>
            </w:r>
          </w:p>
        </w:tc>
        <w:tc>
          <w:tcPr>
            <w:tcW w:w="4532" w:type="dxa"/>
            <w:shd w:val="clear" w:color="auto" w:fill="auto"/>
          </w:tcPr>
          <w:p w:rsidR="0003730D" w:rsidRPr="001E4B12" w:rsidRDefault="0003730D" w:rsidP="001E4B12">
            <w:pPr>
              <w:spacing w:after="0" w:line="240" w:lineRule="auto"/>
              <w:jc w:val="center"/>
              <w:rPr>
                <w:rFonts w:ascii="Times New Roman" w:hAnsi="Times New Roman"/>
                <w:sz w:val="24"/>
                <w:szCs w:val="24"/>
              </w:rPr>
            </w:pPr>
            <w:r w:rsidRPr="001E4B12">
              <w:rPr>
                <w:rFonts w:ascii="Times New Roman" w:hAnsi="Times New Roman"/>
                <w:sz w:val="24"/>
                <w:szCs w:val="24"/>
              </w:rPr>
              <w:t>Правильные варианты ответа, модельные ответы и(или) критерии оценки</w:t>
            </w:r>
          </w:p>
        </w:tc>
        <w:tc>
          <w:tcPr>
            <w:tcW w:w="3793" w:type="dxa"/>
            <w:shd w:val="clear" w:color="auto" w:fill="auto"/>
          </w:tcPr>
          <w:p w:rsidR="0003730D" w:rsidRPr="001E4B12" w:rsidRDefault="0003730D" w:rsidP="001E4B12">
            <w:pPr>
              <w:spacing w:after="0" w:line="240" w:lineRule="auto"/>
              <w:jc w:val="center"/>
              <w:rPr>
                <w:rFonts w:ascii="Times New Roman" w:hAnsi="Times New Roman"/>
                <w:sz w:val="24"/>
                <w:szCs w:val="24"/>
              </w:rPr>
            </w:pPr>
            <w:r w:rsidRPr="001E4B12">
              <w:rPr>
                <w:rFonts w:ascii="Times New Roman" w:hAnsi="Times New Roman"/>
                <w:sz w:val="24"/>
                <w:szCs w:val="24"/>
              </w:rPr>
              <w:t>Вес задания или баллы, начисляемые за верный ответ</w:t>
            </w:r>
          </w:p>
        </w:tc>
      </w:tr>
      <w:tr w:rsidR="00305AEC" w:rsidRPr="001E4B12">
        <w:tc>
          <w:tcPr>
            <w:tcW w:w="0" w:type="auto"/>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w:t>
            </w:r>
          </w:p>
        </w:tc>
        <w:tc>
          <w:tcPr>
            <w:tcW w:w="4532" w:type="dxa"/>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w:t>
            </w:r>
          </w:p>
        </w:tc>
        <w:tc>
          <w:tcPr>
            <w:tcW w:w="4532" w:type="dxa"/>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3</w:t>
            </w:r>
          </w:p>
        </w:tc>
        <w:tc>
          <w:tcPr>
            <w:tcW w:w="4532" w:type="dxa"/>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4</w:t>
            </w:r>
          </w:p>
        </w:tc>
        <w:tc>
          <w:tcPr>
            <w:tcW w:w="4532" w:type="dxa"/>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5</w:t>
            </w:r>
          </w:p>
        </w:tc>
        <w:tc>
          <w:tcPr>
            <w:tcW w:w="4532" w:type="dxa"/>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6</w:t>
            </w:r>
          </w:p>
        </w:tc>
        <w:tc>
          <w:tcPr>
            <w:tcW w:w="4532" w:type="dxa"/>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7</w:t>
            </w:r>
          </w:p>
        </w:tc>
        <w:tc>
          <w:tcPr>
            <w:tcW w:w="4532" w:type="dxa"/>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8</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9</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10</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11</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12</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13</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14</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15</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16</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17</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18</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19</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20</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21</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22</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23</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24</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25</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26</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27</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28</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29</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30</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31</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32</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33</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t>34</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305AEC"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r w:rsidRPr="001E4B12">
              <w:rPr>
                <w:rFonts w:ascii="Times New Roman" w:hAnsi="Times New Roman"/>
                <w:sz w:val="24"/>
                <w:szCs w:val="24"/>
              </w:rPr>
              <w:lastRenderedPageBreak/>
              <w:t>35</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05AEC" w:rsidRPr="001E4B12" w:rsidRDefault="00305AEC"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305AEC"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B41BD1"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r w:rsidRPr="001E4B12">
              <w:rPr>
                <w:rFonts w:ascii="Times New Roman" w:hAnsi="Times New Roman"/>
                <w:sz w:val="24"/>
                <w:szCs w:val="24"/>
              </w:rPr>
              <w:t>36</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B41BD1"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B41BD1"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r w:rsidRPr="001E4B12">
              <w:rPr>
                <w:rFonts w:ascii="Times New Roman" w:hAnsi="Times New Roman"/>
                <w:sz w:val="24"/>
                <w:szCs w:val="24"/>
              </w:rPr>
              <w:t>37</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B41BD1"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B41BD1"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r w:rsidRPr="001E4B12">
              <w:rPr>
                <w:rFonts w:ascii="Times New Roman" w:hAnsi="Times New Roman"/>
                <w:sz w:val="24"/>
                <w:szCs w:val="24"/>
              </w:rPr>
              <w:t>38</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B41BD1"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B41BD1"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r w:rsidRPr="001E4B12">
              <w:rPr>
                <w:rFonts w:ascii="Times New Roman" w:hAnsi="Times New Roman"/>
                <w:sz w:val="24"/>
                <w:szCs w:val="24"/>
              </w:rPr>
              <w:t>39</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B41BD1"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r w:rsidR="00B41BD1" w:rsidRPr="001E4B12">
        <w:tc>
          <w:tcPr>
            <w:tcW w:w="0" w:type="auto"/>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r w:rsidRPr="001E4B12">
              <w:rPr>
                <w:rFonts w:ascii="Times New Roman" w:hAnsi="Times New Roman"/>
                <w:sz w:val="24"/>
                <w:szCs w:val="24"/>
              </w:rPr>
              <w:t>40</w:t>
            </w:r>
          </w:p>
        </w:tc>
        <w:tc>
          <w:tcPr>
            <w:tcW w:w="4532" w:type="dxa"/>
            <w:tcBorders>
              <w:top w:val="single" w:sz="4" w:space="0" w:color="000000"/>
              <w:left w:val="single" w:sz="4" w:space="0" w:color="000000"/>
              <w:bottom w:val="single" w:sz="4" w:space="0" w:color="000000"/>
              <w:right w:val="single" w:sz="4" w:space="0" w:color="000000"/>
            </w:tcBorders>
            <w:shd w:val="clear" w:color="auto" w:fill="auto"/>
            <w:vAlign w:val="bottom"/>
          </w:tcPr>
          <w:p w:rsidR="00B41BD1" w:rsidRPr="001E4B12" w:rsidRDefault="00B41BD1" w:rsidP="001E4B12">
            <w:pPr>
              <w:spacing w:after="0" w:line="240" w:lineRule="auto"/>
              <w:jc w:val="center"/>
              <w:rPr>
                <w:rFonts w:ascii="Times New Roman" w:hAnsi="Times New Roman"/>
                <w:sz w:val="24"/>
                <w:szCs w:val="24"/>
              </w:rPr>
            </w:pPr>
          </w:p>
        </w:tc>
        <w:tc>
          <w:tcPr>
            <w:tcW w:w="3793" w:type="dxa"/>
            <w:tcBorders>
              <w:top w:val="single" w:sz="4" w:space="0" w:color="000000"/>
              <w:left w:val="single" w:sz="4" w:space="0" w:color="000000"/>
              <w:bottom w:val="single" w:sz="4" w:space="0" w:color="000000"/>
              <w:right w:val="single" w:sz="4" w:space="0" w:color="000000"/>
            </w:tcBorders>
            <w:shd w:val="clear" w:color="auto" w:fill="auto"/>
          </w:tcPr>
          <w:p w:rsidR="00B41BD1" w:rsidRPr="001E4B12" w:rsidRDefault="00B02563" w:rsidP="001E4B12">
            <w:pPr>
              <w:spacing w:after="0" w:line="240" w:lineRule="auto"/>
              <w:jc w:val="center"/>
              <w:rPr>
                <w:rFonts w:ascii="Times New Roman" w:hAnsi="Times New Roman"/>
                <w:sz w:val="24"/>
                <w:szCs w:val="24"/>
              </w:rPr>
            </w:pPr>
            <w:r>
              <w:rPr>
                <w:rFonts w:ascii="Times New Roman" w:hAnsi="Times New Roman"/>
                <w:sz w:val="24"/>
                <w:szCs w:val="24"/>
              </w:rPr>
              <w:t>1 балл</w:t>
            </w:r>
          </w:p>
        </w:tc>
      </w:tr>
    </w:tbl>
    <w:p w:rsidR="00374163" w:rsidRPr="004E7C75" w:rsidRDefault="00374163" w:rsidP="004E7C75">
      <w:pPr>
        <w:spacing w:after="0" w:line="240" w:lineRule="auto"/>
        <w:jc w:val="both"/>
        <w:rPr>
          <w:rFonts w:ascii="Times New Roman" w:hAnsi="Times New Roman"/>
          <w:sz w:val="24"/>
          <w:szCs w:val="24"/>
        </w:rPr>
      </w:pPr>
    </w:p>
    <w:p w:rsidR="006D622B" w:rsidRPr="00C17158" w:rsidRDefault="006D622B" w:rsidP="006D622B">
      <w:pPr>
        <w:spacing w:after="0" w:line="240" w:lineRule="auto"/>
        <w:jc w:val="both"/>
        <w:rPr>
          <w:rFonts w:ascii="Times New Roman" w:hAnsi="Times New Roman"/>
          <w:b/>
          <w:sz w:val="24"/>
          <w:szCs w:val="24"/>
        </w:rPr>
      </w:pPr>
      <w:r w:rsidRPr="00C17158">
        <w:rPr>
          <w:rFonts w:ascii="Times New Roman" w:hAnsi="Times New Roman"/>
          <w:b/>
          <w:sz w:val="24"/>
          <w:szCs w:val="24"/>
        </w:rPr>
        <w:t>Правила обработки результатов и принятия решения о допуске (отказе в допуске) к практическому этапу экзамена:</w:t>
      </w:r>
    </w:p>
    <w:p w:rsidR="006D622B" w:rsidRPr="00C17158" w:rsidRDefault="006D622B" w:rsidP="006D622B">
      <w:pPr>
        <w:spacing w:before="120" w:after="120" w:line="240" w:lineRule="auto"/>
        <w:rPr>
          <w:rFonts w:ascii="Times New Roman" w:hAnsi="Times New Roman"/>
          <w:sz w:val="24"/>
          <w:szCs w:val="24"/>
        </w:rPr>
      </w:pPr>
      <w:r>
        <w:rPr>
          <w:rFonts w:ascii="Times New Roman" w:hAnsi="Times New Roman"/>
          <w:sz w:val="24"/>
          <w:szCs w:val="24"/>
        </w:rPr>
        <w:t xml:space="preserve">За каждый ответ начисляется 1 балл. </w:t>
      </w:r>
      <w:r w:rsidRPr="00C17158">
        <w:rPr>
          <w:rFonts w:ascii="Times New Roman" w:hAnsi="Times New Roman"/>
          <w:sz w:val="24"/>
          <w:szCs w:val="24"/>
        </w:rPr>
        <w:t xml:space="preserve">Полученные по результатам оценки баллы суммируются. </w:t>
      </w:r>
    </w:p>
    <w:p w:rsidR="006D622B" w:rsidRPr="00C17158" w:rsidRDefault="006D622B" w:rsidP="006D622B">
      <w:pPr>
        <w:spacing w:before="120" w:after="120" w:line="240" w:lineRule="auto"/>
        <w:rPr>
          <w:rFonts w:ascii="Times New Roman" w:hAnsi="Times New Roman"/>
          <w:sz w:val="24"/>
          <w:szCs w:val="24"/>
        </w:rPr>
      </w:pPr>
      <w:r w:rsidRPr="00C17158">
        <w:rPr>
          <w:rFonts w:ascii="Times New Roman" w:hAnsi="Times New Roman"/>
          <w:b/>
          <w:sz w:val="24"/>
          <w:szCs w:val="24"/>
        </w:rPr>
        <w:t>Сдано</w:t>
      </w:r>
      <w:r w:rsidRPr="00C17158">
        <w:rPr>
          <w:rFonts w:ascii="Times New Roman" w:hAnsi="Times New Roman"/>
          <w:sz w:val="24"/>
          <w:szCs w:val="24"/>
        </w:rPr>
        <w:t xml:space="preserve">: </w:t>
      </w:r>
      <w:r w:rsidR="00B02563">
        <w:rPr>
          <w:rFonts w:ascii="Times New Roman" w:hAnsi="Times New Roman"/>
          <w:sz w:val="24"/>
          <w:szCs w:val="24"/>
        </w:rPr>
        <w:t xml:space="preserve"> Максимальный балл - 40</w:t>
      </w:r>
    </w:p>
    <w:p w:rsidR="006D622B" w:rsidRPr="00C17158" w:rsidRDefault="006D622B" w:rsidP="006D622B">
      <w:pPr>
        <w:spacing w:before="120" w:after="120" w:line="240" w:lineRule="auto"/>
        <w:rPr>
          <w:rFonts w:ascii="Times New Roman" w:hAnsi="Times New Roman"/>
          <w:i/>
          <w:sz w:val="24"/>
          <w:szCs w:val="24"/>
        </w:rPr>
      </w:pPr>
      <w:r w:rsidRPr="00C17158">
        <w:rPr>
          <w:rFonts w:ascii="Times New Roman" w:hAnsi="Times New Roman"/>
          <w:b/>
          <w:sz w:val="24"/>
          <w:szCs w:val="24"/>
        </w:rPr>
        <w:t>Не сдано</w:t>
      </w:r>
      <w:r w:rsidRPr="00C17158">
        <w:rPr>
          <w:rFonts w:ascii="Times New Roman" w:hAnsi="Times New Roman"/>
          <w:sz w:val="24"/>
          <w:szCs w:val="24"/>
        </w:rPr>
        <w:t xml:space="preserve">: менее </w:t>
      </w:r>
      <w:r w:rsidR="00B02563">
        <w:rPr>
          <w:rFonts w:ascii="Times New Roman" w:hAnsi="Times New Roman"/>
          <w:sz w:val="24"/>
          <w:szCs w:val="24"/>
        </w:rPr>
        <w:t xml:space="preserve">32 </w:t>
      </w:r>
      <w:r w:rsidRPr="00C17158">
        <w:rPr>
          <w:rFonts w:ascii="Times New Roman" w:hAnsi="Times New Roman"/>
          <w:sz w:val="24"/>
          <w:szCs w:val="24"/>
        </w:rPr>
        <w:t>баллов</w:t>
      </w:r>
      <w:r>
        <w:rPr>
          <w:rFonts w:ascii="Times New Roman" w:hAnsi="Times New Roman"/>
          <w:sz w:val="24"/>
          <w:szCs w:val="24"/>
        </w:rPr>
        <w:t xml:space="preserve">. </w:t>
      </w:r>
    </w:p>
    <w:p w:rsidR="0091607B" w:rsidRPr="000034F2" w:rsidRDefault="0091607B">
      <w:pPr>
        <w:rPr>
          <w:rFonts w:ascii="Times New Roman" w:hAnsi="Times New Roman"/>
          <w:sz w:val="24"/>
          <w:szCs w:val="24"/>
        </w:rPr>
      </w:pPr>
    </w:p>
    <w:p w:rsidR="00504AB5" w:rsidRPr="000034F2" w:rsidRDefault="002D197E">
      <w:pPr>
        <w:rPr>
          <w:rFonts w:ascii="Times New Roman" w:hAnsi="Times New Roman"/>
          <w:sz w:val="24"/>
          <w:szCs w:val="24"/>
        </w:rPr>
      </w:pPr>
      <w:r w:rsidRPr="000034F2">
        <w:rPr>
          <w:rFonts w:ascii="Times New Roman" w:hAnsi="Times New Roman"/>
          <w:sz w:val="24"/>
          <w:szCs w:val="24"/>
        </w:rPr>
        <w:t>2.2</w:t>
      </w:r>
      <w:r w:rsidR="00504AB5" w:rsidRPr="000034F2">
        <w:rPr>
          <w:rFonts w:ascii="Times New Roman" w:hAnsi="Times New Roman"/>
          <w:sz w:val="24"/>
          <w:szCs w:val="24"/>
        </w:rPr>
        <w:t>. Оценочные средства для практического этапа профессионального экзамена</w:t>
      </w:r>
    </w:p>
    <w:tbl>
      <w:tblPr>
        <w:tblW w:w="96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6"/>
      </w:tblGrid>
      <w:tr w:rsidR="00C436E4" w:rsidRPr="000034F2">
        <w:tc>
          <w:tcPr>
            <w:tcW w:w="9636" w:type="dxa"/>
            <w:shd w:val="clear" w:color="auto" w:fill="FFFFFF"/>
          </w:tcPr>
          <w:p w:rsidR="00C436E4" w:rsidRPr="000034F2" w:rsidRDefault="00C436E4" w:rsidP="00383C2A">
            <w:pPr>
              <w:jc w:val="center"/>
              <w:rPr>
                <w:rFonts w:ascii="Times New Roman" w:hAnsi="Times New Roman"/>
                <w:bCs/>
                <w:sz w:val="24"/>
                <w:szCs w:val="24"/>
              </w:rPr>
            </w:pPr>
            <w:r w:rsidRPr="000034F2">
              <w:rPr>
                <w:rFonts w:ascii="Times New Roman" w:hAnsi="Times New Roman"/>
                <w:bCs/>
                <w:sz w:val="24"/>
                <w:szCs w:val="24"/>
              </w:rPr>
              <w:t xml:space="preserve">ЗАДАНИЕ НА ВЫПОЛНЕНИЕ </w:t>
            </w:r>
            <w:r w:rsidR="005D4591" w:rsidRPr="000034F2">
              <w:rPr>
                <w:rFonts w:ascii="Times New Roman" w:hAnsi="Times New Roman"/>
                <w:bCs/>
                <w:sz w:val="24"/>
                <w:szCs w:val="24"/>
              </w:rPr>
              <w:t>ТРУДОВЫХ ФУНКЦИЙ (</w:t>
            </w:r>
            <w:r w:rsidRPr="000034F2">
              <w:rPr>
                <w:rFonts w:ascii="Times New Roman" w:hAnsi="Times New Roman"/>
                <w:bCs/>
                <w:sz w:val="24"/>
                <w:szCs w:val="24"/>
              </w:rPr>
              <w:t>ТРУДОВЫХ ДЕЙСТВИЙ</w:t>
            </w:r>
            <w:r w:rsidR="005D4591" w:rsidRPr="000034F2">
              <w:rPr>
                <w:rFonts w:ascii="Times New Roman" w:hAnsi="Times New Roman"/>
                <w:bCs/>
                <w:sz w:val="24"/>
                <w:szCs w:val="24"/>
              </w:rPr>
              <w:t>)</w:t>
            </w:r>
            <w:r w:rsidRPr="000034F2">
              <w:rPr>
                <w:rFonts w:ascii="Times New Roman" w:hAnsi="Times New Roman"/>
                <w:bCs/>
                <w:sz w:val="24"/>
                <w:szCs w:val="24"/>
              </w:rPr>
              <w:t xml:space="preserve"> В РЕАЛЬНЫХ ИЛИ МОДЕЛЬНЫХ УСЛОВИЯХ</w:t>
            </w:r>
          </w:p>
          <w:p w:rsidR="0003730D" w:rsidRPr="000034F2" w:rsidRDefault="0003730D" w:rsidP="0003730D">
            <w:pPr>
              <w:spacing w:before="120" w:after="120" w:line="240" w:lineRule="auto"/>
              <w:rPr>
                <w:rFonts w:ascii="Times New Roman" w:hAnsi="Times New Roman"/>
                <w:bCs/>
                <w:sz w:val="24"/>
                <w:szCs w:val="24"/>
              </w:rPr>
            </w:pPr>
            <w:r w:rsidRPr="000034F2">
              <w:rPr>
                <w:rFonts w:ascii="Times New Roman" w:hAnsi="Times New Roman"/>
                <w:b/>
                <w:bCs/>
                <w:sz w:val="24"/>
                <w:szCs w:val="24"/>
              </w:rPr>
              <w:t>Трудовая функция</w:t>
            </w:r>
            <w:r w:rsidR="00AC6A72" w:rsidRPr="000034F2">
              <w:rPr>
                <w:rFonts w:ascii="Times New Roman" w:hAnsi="Times New Roman"/>
                <w:bCs/>
                <w:sz w:val="24"/>
                <w:szCs w:val="24"/>
              </w:rPr>
              <w:t xml:space="preserve">: Устройство конструктивных элементов </w:t>
            </w:r>
            <w:r w:rsidR="004E6838" w:rsidRPr="000034F2">
              <w:rPr>
                <w:rFonts w:ascii="Times New Roman" w:hAnsi="Times New Roman"/>
                <w:bCs/>
                <w:sz w:val="24"/>
                <w:szCs w:val="24"/>
              </w:rPr>
              <w:t xml:space="preserve">металлических фальцевых </w:t>
            </w:r>
            <w:r w:rsidR="00AC6A72" w:rsidRPr="000034F2">
              <w:rPr>
                <w:rFonts w:ascii="Times New Roman" w:hAnsi="Times New Roman"/>
                <w:bCs/>
                <w:sz w:val="24"/>
                <w:szCs w:val="24"/>
              </w:rPr>
              <w:t>крыш</w:t>
            </w:r>
            <w:r w:rsidR="004E6838" w:rsidRPr="000034F2">
              <w:rPr>
                <w:rFonts w:ascii="Times New Roman" w:hAnsi="Times New Roman"/>
                <w:bCs/>
                <w:sz w:val="24"/>
                <w:szCs w:val="24"/>
              </w:rPr>
              <w:t xml:space="preserve"> </w:t>
            </w:r>
          </w:p>
          <w:p w:rsidR="0003730D" w:rsidRPr="000034F2" w:rsidRDefault="0003730D" w:rsidP="0003730D">
            <w:pPr>
              <w:spacing w:after="0" w:line="240" w:lineRule="auto"/>
              <w:rPr>
                <w:rFonts w:ascii="Times New Roman" w:hAnsi="Times New Roman"/>
                <w:bCs/>
                <w:sz w:val="24"/>
                <w:szCs w:val="24"/>
              </w:rPr>
            </w:pPr>
            <w:r w:rsidRPr="000034F2">
              <w:rPr>
                <w:rFonts w:ascii="Times New Roman" w:hAnsi="Times New Roman"/>
                <w:b/>
                <w:bCs/>
                <w:sz w:val="24"/>
                <w:szCs w:val="24"/>
              </w:rPr>
              <w:t>Трудовое</w:t>
            </w:r>
            <w:r w:rsidRPr="000034F2">
              <w:rPr>
                <w:rFonts w:ascii="Times New Roman" w:hAnsi="Times New Roman"/>
                <w:bCs/>
                <w:sz w:val="24"/>
                <w:szCs w:val="24"/>
              </w:rPr>
              <w:t xml:space="preserve"> </w:t>
            </w:r>
            <w:r w:rsidRPr="000034F2">
              <w:rPr>
                <w:rFonts w:ascii="Times New Roman" w:hAnsi="Times New Roman"/>
                <w:b/>
                <w:bCs/>
                <w:sz w:val="24"/>
                <w:szCs w:val="24"/>
              </w:rPr>
              <w:t>действие</w:t>
            </w:r>
            <w:r w:rsidR="006A0D1D" w:rsidRPr="000034F2">
              <w:rPr>
                <w:rFonts w:ascii="Times New Roman" w:hAnsi="Times New Roman"/>
                <w:b/>
                <w:bCs/>
                <w:sz w:val="24"/>
                <w:szCs w:val="24"/>
              </w:rPr>
              <w:t>:</w:t>
            </w:r>
            <w:r w:rsidR="00AC6A72" w:rsidRPr="000034F2">
              <w:rPr>
                <w:rFonts w:ascii="Times New Roman" w:hAnsi="Times New Roman"/>
                <w:bCs/>
                <w:sz w:val="24"/>
                <w:szCs w:val="24"/>
              </w:rPr>
              <w:t xml:space="preserve"> Устройство примыканий к выступающим частям труб прямоугольного и квадратного сечения</w:t>
            </w:r>
          </w:p>
          <w:p w:rsidR="0003730D" w:rsidRPr="000034F2" w:rsidRDefault="0003730D" w:rsidP="0003730D">
            <w:pPr>
              <w:spacing w:after="0" w:line="240" w:lineRule="auto"/>
              <w:rPr>
                <w:rFonts w:ascii="Times New Roman" w:hAnsi="Times New Roman"/>
                <w:bCs/>
                <w:i/>
                <w:sz w:val="24"/>
                <w:szCs w:val="24"/>
              </w:rPr>
            </w:pPr>
            <w:r w:rsidRPr="000034F2">
              <w:rPr>
                <w:rFonts w:ascii="Times New Roman" w:hAnsi="Times New Roman"/>
                <w:bCs/>
                <w:sz w:val="24"/>
                <w:szCs w:val="24"/>
              </w:rPr>
              <w:t xml:space="preserve">                                                            </w:t>
            </w:r>
          </w:p>
          <w:p w:rsidR="004D16E0" w:rsidRPr="000034F2" w:rsidRDefault="0003730D" w:rsidP="004D16E0">
            <w:pPr>
              <w:spacing w:after="0" w:line="240" w:lineRule="auto"/>
              <w:rPr>
                <w:rFonts w:ascii="Times New Roman" w:hAnsi="Times New Roman"/>
                <w:bCs/>
                <w:sz w:val="24"/>
                <w:szCs w:val="24"/>
              </w:rPr>
            </w:pPr>
            <w:r w:rsidRPr="000034F2">
              <w:rPr>
                <w:rFonts w:ascii="Times New Roman" w:hAnsi="Times New Roman"/>
                <w:b/>
                <w:bCs/>
                <w:sz w:val="24"/>
                <w:szCs w:val="24"/>
              </w:rPr>
              <w:t>Типовое задание</w:t>
            </w:r>
            <w:r w:rsidR="004D16E0" w:rsidRPr="000034F2">
              <w:rPr>
                <w:rFonts w:ascii="Times New Roman" w:hAnsi="Times New Roman"/>
                <w:bCs/>
                <w:sz w:val="24"/>
                <w:szCs w:val="24"/>
              </w:rPr>
              <w:t xml:space="preserve">: </w:t>
            </w:r>
            <w:r w:rsidR="004D16E0" w:rsidRPr="000034F2">
              <w:rPr>
                <w:rFonts w:ascii="Times New Roman" w:hAnsi="Times New Roman"/>
                <w:sz w:val="24"/>
                <w:szCs w:val="24"/>
              </w:rPr>
              <w:t>Изготовить участок крыши, представляющий собой</w:t>
            </w:r>
            <w:r w:rsidR="006A0D1D" w:rsidRPr="000034F2">
              <w:rPr>
                <w:rFonts w:ascii="Times New Roman" w:hAnsi="Times New Roman"/>
                <w:sz w:val="24"/>
                <w:szCs w:val="24"/>
              </w:rPr>
              <w:t xml:space="preserve"> примыкание </w:t>
            </w:r>
            <w:r w:rsidR="004D16E0" w:rsidRPr="000034F2">
              <w:rPr>
                <w:rFonts w:ascii="Times New Roman" w:hAnsi="Times New Roman"/>
                <w:sz w:val="24"/>
                <w:szCs w:val="24"/>
              </w:rPr>
              <w:t xml:space="preserve">кровельного покрытия к трубе </w:t>
            </w:r>
            <w:r w:rsidR="004D16E0" w:rsidRPr="000034F2">
              <w:rPr>
                <w:rFonts w:ascii="Times New Roman" w:hAnsi="Times New Roman"/>
                <w:bCs/>
                <w:sz w:val="24"/>
                <w:szCs w:val="24"/>
              </w:rPr>
              <w:t xml:space="preserve">на макете согласно прилагаемому чертежу. </w:t>
            </w:r>
          </w:p>
          <w:p w:rsidR="004D16E0" w:rsidRPr="000034F2" w:rsidRDefault="004D16E0" w:rsidP="004D16E0">
            <w:pPr>
              <w:spacing w:before="120" w:after="0" w:line="240" w:lineRule="auto"/>
              <w:rPr>
                <w:rFonts w:ascii="Times New Roman" w:hAnsi="Times New Roman"/>
                <w:bCs/>
                <w:sz w:val="24"/>
                <w:szCs w:val="24"/>
              </w:rPr>
            </w:pPr>
            <w:r w:rsidRPr="000034F2">
              <w:rPr>
                <w:rFonts w:ascii="Times New Roman" w:hAnsi="Times New Roman"/>
                <w:bCs/>
                <w:sz w:val="24"/>
                <w:szCs w:val="24"/>
              </w:rPr>
              <w:t>Условия выполнения задания</w:t>
            </w:r>
          </w:p>
          <w:p w:rsidR="004D16E0" w:rsidRPr="000034F2" w:rsidRDefault="004D16E0" w:rsidP="002501E2">
            <w:pPr>
              <w:shd w:val="clear" w:color="auto" w:fill="FFFFFF"/>
              <w:spacing w:after="0" w:line="240" w:lineRule="auto"/>
              <w:rPr>
                <w:rFonts w:ascii="Times New Roman" w:hAnsi="Times New Roman"/>
                <w:sz w:val="24"/>
                <w:szCs w:val="24"/>
              </w:rPr>
            </w:pPr>
            <w:r w:rsidRPr="000034F2">
              <w:rPr>
                <w:rFonts w:ascii="Times New Roman" w:hAnsi="Times New Roman"/>
                <w:sz w:val="24"/>
                <w:szCs w:val="24"/>
              </w:rPr>
              <w:t xml:space="preserve">1. </w:t>
            </w:r>
            <w:r w:rsidRPr="000034F2">
              <w:rPr>
                <w:rFonts w:ascii="Times New Roman" w:hAnsi="Times New Roman"/>
                <w:b/>
                <w:sz w:val="24"/>
                <w:szCs w:val="24"/>
              </w:rPr>
              <w:t>Место и время выполнения задания</w:t>
            </w:r>
            <w:r w:rsidRPr="000034F2">
              <w:rPr>
                <w:rFonts w:ascii="Times New Roman" w:hAnsi="Times New Roman"/>
                <w:sz w:val="24"/>
                <w:szCs w:val="24"/>
              </w:rPr>
              <w:t xml:space="preserve">: </w:t>
            </w:r>
            <w:r w:rsidR="009A6BDD" w:rsidRPr="00A71DFB">
              <w:rPr>
                <w:rFonts w:ascii="Times New Roman" w:hAnsi="Times New Roman"/>
                <w:sz w:val="24"/>
                <w:szCs w:val="24"/>
              </w:rPr>
              <w:t>Помещение ЦОК, оборудованное в соответствии с приведенными ниже требованиями</w:t>
            </w:r>
          </w:p>
          <w:p w:rsidR="004D16E0" w:rsidRPr="000034F2" w:rsidRDefault="004D16E0" w:rsidP="002501E2">
            <w:pPr>
              <w:shd w:val="clear" w:color="auto" w:fill="FFFFFF"/>
              <w:spacing w:after="0" w:line="240" w:lineRule="auto"/>
              <w:rPr>
                <w:rFonts w:ascii="Times New Roman" w:hAnsi="Times New Roman"/>
                <w:sz w:val="24"/>
                <w:szCs w:val="24"/>
              </w:rPr>
            </w:pPr>
            <w:r w:rsidRPr="000034F2">
              <w:rPr>
                <w:rFonts w:ascii="Times New Roman" w:hAnsi="Times New Roman"/>
                <w:sz w:val="24"/>
                <w:szCs w:val="24"/>
              </w:rPr>
              <w:t>2. Максимальное время</w:t>
            </w:r>
            <w:r w:rsidR="00922C91" w:rsidRPr="000034F2">
              <w:rPr>
                <w:rFonts w:ascii="Times New Roman" w:hAnsi="Times New Roman"/>
                <w:sz w:val="24"/>
                <w:szCs w:val="24"/>
              </w:rPr>
              <w:t xml:space="preserve"> выполнения задания: 4 часа</w:t>
            </w:r>
          </w:p>
          <w:p w:rsidR="004D16E0" w:rsidRPr="000034F2" w:rsidRDefault="004D16E0" w:rsidP="002501E2">
            <w:pPr>
              <w:shd w:val="clear" w:color="auto" w:fill="FFFFFF"/>
              <w:spacing w:after="0" w:line="240" w:lineRule="auto"/>
              <w:rPr>
                <w:rFonts w:ascii="Times New Roman" w:hAnsi="Times New Roman"/>
                <w:sz w:val="24"/>
                <w:szCs w:val="24"/>
              </w:rPr>
            </w:pPr>
            <w:r w:rsidRPr="000034F2">
              <w:rPr>
                <w:rFonts w:ascii="Times New Roman" w:hAnsi="Times New Roman"/>
                <w:sz w:val="24"/>
                <w:szCs w:val="24"/>
              </w:rPr>
              <w:t>3.</w:t>
            </w:r>
            <w:r w:rsidR="0003730D" w:rsidRPr="000034F2">
              <w:rPr>
                <w:rFonts w:ascii="Times New Roman" w:hAnsi="Times New Roman"/>
                <w:sz w:val="24"/>
                <w:szCs w:val="24"/>
              </w:rPr>
              <w:t xml:space="preserve"> Вы можете воспользоваться</w:t>
            </w:r>
            <w:r w:rsidRPr="000034F2">
              <w:rPr>
                <w:rFonts w:ascii="Times New Roman" w:hAnsi="Times New Roman"/>
                <w:sz w:val="24"/>
                <w:szCs w:val="24"/>
              </w:rPr>
              <w:t>:</w:t>
            </w:r>
            <w:r w:rsidR="0003730D" w:rsidRPr="000034F2">
              <w:rPr>
                <w:rFonts w:ascii="Times New Roman" w:hAnsi="Times New Roman"/>
                <w:sz w:val="24"/>
                <w:szCs w:val="24"/>
              </w:rPr>
              <w:t xml:space="preserve"> </w:t>
            </w:r>
          </w:p>
          <w:p w:rsidR="009A6BDD" w:rsidRPr="00C17158" w:rsidRDefault="004D16E0" w:rsidP="009A6BDD">
            <w:pPr>
              <w:rPr>
                <w:rFonts w:ascii="Times New Roman" w:hAnsi="Times New Roman"/>
                <w:sz w:val="24"/>
                <w:szCs w:val="24"/>
              </w:rPr>
            </w:pPr>
            <w:r w:rsidRPr="000034F2">
              <w:rPr>
                <w:rFonts w:ascii="Times New Roman" w:hAnsi="Times New Roman"/>
                <w:sz w:val="24"/>
                <w:szCs w:val="24"/>
              </w:rPr>
              <w:t xml:space="preserve">                                             </w:t>
            </w:r>
            <w:r w:rsidR="009A6BDD" w:rsidRPr="00C17158">
              <w:rPr>
                <w:rFonts w:ascii="Times New Roman" w:hAnsi="Times New Roman"/>
                <w:sz w:val="24"/>
                <w:szCs w:val="24"/>
              </w:rPr>
              <w:t>Инструмент, оборудование:</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Линейка, рулетка, пузырьковый уровень, карандаш.</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Шуруповёрт.</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Фальцезаготовительный станок</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Гибочный станок.</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Молоток кровельный, киянка, оправки.</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Ножницы кровельные.</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Клещи кровельные.</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lastRenderedPageBreak/>
              <w:t>Приспособления для подгибки и обжима фальцев (рамки).</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Верстак с уголком стальным 70</w:t>
            </w:r>
            <w:r w:rsidRPr="00C17158">
              <w:rPr>
                <w:rFonts w:ascii="Times New Roman" w:hAnsi="Times New Roman"/>
                <w:sz w:val="24"/>
                <w:szCs w:val="24"/>
                <w:lang w:val="en-US"/>
              </w:rPr>
              <w:t>x</w:t>
            </w:r>
            <w:r w:rsidRPr="00C17158">
              <w:rPr>
                <w:rFonts w:ascii="Times New Roman" w:hAnsi="Times New Roman"/>
                <w:sz w:val="24"/>
                <w:szCs w:val="24"/>
              </w:rPr>
              <w:t>70</w:t>
            </w:r>
            <w:r w:rsidRPr="00C17158">
              <w:rPr>
                <w:rFonts w:ascii="Times New Roman" w:hAnsi="Times New Roman"/>
                <w:sz w:val="24"/>
                <w:szCs w:val="24"/>
                <w:lang w:val="en-US"/>
              </w:rPr>
              <w:t>x</w:t>
            </w:r>
            <w:r w:rsidRPr="00C17158">
              <w:rPr>
                <w:rFonts w:ascii="Times New Roman" w:hAnsi="Times New Roman"/>
                <w:sz w:val="24"/>
                <w:szCs w:val="24"/>
              </w:rPr>
              <w:t>5</w:t>
            </w:r>
            <w:r w:rsidRPr="00C17158">
              <w:rPr>
                <w:rFonts w:ascii="Times New Roman" w:hAnsi="Times New Roman"/>
                <w:sz w:val="24"/>
                <w:szCs w:val="24"/>
                <w:lang w:val="en-US"/>
              </w:rPr>
              <w:t>x</w:t>
            </w:r>
            <w:r w:rsidRPr="00C17158">
              <w:rPr>
                <w:rFonts w:ascii="Times New Roman" w:hAnsi="Times New Roman"/>
                <w:sz w:val="24"/>
                <w:szCs w:val="24"/>
              </w:rPr>
              <w:t>1000</w:t>
            </w:r>
          </w:p>
          <w:p w:rsidR="009A6BDD" w:rsidRPr="00C17158" w:rsidRDefault="009A6BDD" w:rsidP="009A6BDD">
            <w:pPr>
              <w:ind w:left="60"/>
              <w:rPr>
                <w:rFonts w:ascii="Times New Roman" w:hAnsi="Times New Roman"/>
                <w:sz w:val="24"/>
                <w:szCs w:val="24"/>
              </w:rPr>
            </w:pPr>
            <w:r w:rsidRPr="00C17158">
              <w:rPr>
                <w:rFonts w:ascii="Times New Roman" w:hAnsi="Times New Roman"/>
                <w:sz w:val="24"/>
                <w:szCs w:val="24"/>
              </w:rPr>
              <w:t>Расходные материалы:</w:t>
            </w:r>
          </w:p>
          <w:p w:rsidR="009A6BDD" w:rsidRPr="00C17158" w:rsidRDefault="009A6BDD" w:rsidP="009A6BDD">
            <w:pPr>
              <w:numPr>
                <w:ilvl w:val="0"/>
                <w:numId w:val="13"/>
              </w:numPr>
              <w:rPr>
                <w:rFonts w:ascii="Times New Roman" w:hAnsi="Times New Roman"/>
                <w:sz w:val="24"/>
                <w:szCs w:val="24"/>
              </w:rPr>
            </w:pPr>
            <w:r w:rsidRPr="00C17158">
              <w:rPr>
                <w:rFonts w:ascii="Times New Roman" w:hAnsi="Times New Roman"/>
                <w:sz w:val="24"/>
                <w:szCs w:val="24"/>
              </w:rPr>
              <w:t>Кровельный металл.</w:t>
            </w:r>
          </w:p>
          <w:p w:rsidR="009A6BDD" w:rsidRPr="00C17158" w:rsidRDefault="009A6BDD" w:rsidP="009A6BDD">
            <w:pPr>
              <w:numPr>
                <w:ilvl w:val="0"/>
                <w:numId w:val="13"/>
              </w:numPr>
              <w:rPr>
                <w:rFonts w:ascii="Times New Roman" w:hAnsi="Times New Roman"/>
                <w:sz w:val="24"/>
                <w:szCs w:val="24"/>
              </w:rPr>
            </w:pPr>
            <w:r w:rsidRPr="00C17158">
              <w:rPr>
                <w:rFonts w:ascii="Times New Roman" w:hAnsi="Times New Roman"/>
                <w:sz w:val="24"/>
                <w:szCs w:val="24"/>
              </w:rPr>
              <w:t>Шурупы.</w:t>
            </w:r>
          </w:p>
          <w:p w:rsidR="009A6BDD" w:rsidRPr="00C17158" w:rsidRDefault="009A6BDD" w:rsidP="009A6BDD">
            <w:pPr>
              <w:ind w:left="420"/>
              <w:jc w:val="center"/>
              <w:rPr>
                <w:rFonts w:ascii="Times New Roman" w:hAnsi="Times New Roman"/>
                <w:sz w:val="24"/>
                <w:szCs w:val="24"/>
              </w:rPr>
            </w:pPr>
            <w:r w:rsidRPr="00C17158">
              <w:rPr>
                <w:rFonts w:ascii="Times New Roman" w:hAnsi="Times New Roman"/>
                <w:sz w:val="24"/>
                <w:szCs w:val="24"/>
              </w:rPr>
              <w:t>Нормативная документация, литература.</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СП 17.13330.2011  КРОВЛИ</w:t>
            </w:r>
          </w:p>
          <w:p w:rsidR="009A6BDD" w:rsidRPr="00C17158" w:rsidRDefault="009A6BDD" w:rsidP="009A6BDD">
            <w:pPr>
              <w:numPr>
                <w:ilvl w:val="0"/>
                <w:numId w:val="12"/>
              </w:numPr>
              <w:rPr>
                <w:rFonts w:ascii="Times New Roman" w:hAnsi="Times New Roman"/>
                <w:sz w:val="24"/>
                <w:szCs w:val="24"/>
              </w:rPr>
            </w:pPr>
            <w:r w:rsidRPr="00C17158">
              <w:rPr>
                <w:rFonts w:ascii="Times New Roman" w:hAnsi="Times New Roman"/>
                <w:sz w:val="24"/>
                <w:szCs w:val="24"/>
              </w:rPr>
              <w:t>СТО НОСТРОЙ 2.13.81-2012 КРЫШИ</w:t>
            </w:r>
          </w:p>
          <w:p w:rsidR="00C436E4" w:rsidRPr="000034F2" w:rsidRDefault="009A6BDD" w:rsidP="009A6BDD">
            <w:pPr>
              <w:spacing w:after="0" w:line="240" w:lineRule="auto"/>
              <w:rPr>
                <w:rFonts w:ascii="Times New Roman" w:hAnsi="Times New Roman"/>
                <w:sz w:val="24"/>
                <w:szCs w:val="24"/>
              </w:rPr>
            </w:pPr>
            <w:r w:rsidRPr="00C17158">
              <w:rPr>
                <w:rFonts w:ascii="Times New Roman" w:hAnsi="Times New Roman"/>
                <w:sz w:val="24"/>
                <w:szCs w:val="24"/>
              </w:rPr>
              <w:t>Клаус Зипенкорт. Работы по устройству металлических кровель и фасадов. Материалы, обработка, детали. Изд. Дом «Бизнес Медиа». – М., 2007</w:t>
            </w:r>
            <w:r w:rsidR="0003730D" w:rsidRPr="000034F2">
              <w:rPr>
                <w:rFonts w:ascii="Times New Roman" w:hAnsi="Times New Roman"/>
                <w:sz w:val="24"/>
                <w:szCs w:val="24"/>
              </w:rPr>
              <w:t>_____________________________________________________________________________</w:t>
            </w:r>
          </w:p>
        </w:tc>
      </w:tr>
    </w:tbl>
    <w:p w:rsidR="009A4164" w:rsidRDefault="009A4164">
      <w:pPr>
        <w:rPr>
          <w:rFonts w:ascii="Times New Roman" w:hAnsi="Times New Roman"/>
          <w:b/>
          <w:sz w:val="24"/>
          <w:szCs w:val="24"/>
        </w:rPr>
      </w:pPr>
    </w:p>
    <w:p w:rsidR="00944D09" w:rsidRDefault="00944D09">
      <w:pPr>
        <w:rPr>
          <w:rFonts w:ascii="Times New Roman" w:hAnsi="Times New Roman"/>
          <w:b/>
          <w:sz w:val="24"/>
          <w:szCs w:val="24"/>
        </w:rPr>
      </w:pPr>
      <w:r>
        <w:rPr>
          <w:rFonts w:ascii="Times New Roman" w:hAnsi="Times New Roman"/>
          <w:b/>
          <w:sz w:val="24"/>
          <w:szCs w:val="24"/>
        </w:rPr>
        <w:t>Критерии оценки</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0"/>
        <w:gridCol w:w="3827"/>
        <w:gridCol w:w="4961"/>
      </w:tblGrid>
      <w:tr w:rsidR="00944D09" w:rsidRPr="008B7DD2" w:rsidTr="007E63A6">
        <w:tc>
          <w:tcPr>
            <w:tcW w:w="560" w:type="dxa"/>
            <w:tcBorders>
              <w:top w:val="single" w:sz="4" w:space="0" w:color="auto"/>
              <w:bottom w:val="single" w:sz="4" w:space="0" w:color="auto"/>
              <w:right w:val="single" w:sz="4" w:space="0" w:color="auto"/>
            </w:tcBorders>
            <w:vAlign w:val="center"/>
            <w:hideMark/>
          </w:tcPr>
          <w:p w:rsidR="00944D09" w:rsidRPr="008B7DD2" w:rsidRDefault="00944D09" w:rsidP="007E63A6">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п/п</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4D09" w:rsidRPr="008B7DD2" w:rsidRDefault="00944D09" w:rsidP="007E63A6">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Название или описание </w:t>
            </w:r>
          </w:p>
        </w:tc>
        <w:tc>
          <w:tcPr>
            <w:tcW w:w="4961" w:type="dxa"/>
            <w:tcBorders>
              <w:top w:val="single" w:sz="4" w:space="0" w:color="auto"/>
              <w:left w:val="single" w:sz="4" w:space="0" w:color="auto"/>
              <w:bottom w:val="single" w:sz="4" w:space="0" w:color="auto"/>
            </w:tcBorders>
            <w:vAlign w:val="center"/>
            <w:hideMark/>
          </w:tcPr>
          <w:p w:rsidR="00944D09" w:rsidRPr="008B7DD2" w:rsidRDefault="00944D09" w:rsidP="007E63A6">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Требование </w:t>
            </w:r>
          </w:p>
        </w:tc>
      </w:tr>
      <w:tr w:rsidR="00944D09" w:rsidRPr="008B7DD2" w:rsidTr="007E63A6">
        <w:tc>
          <w:tcPr>
            <w:tcW w:w="560" w:type="dxa"/>
            <w:tcBorders>
              <w:top w:val="single" w:sz="4" w:space="0" w:color="auto"/>
              <w:bottom w:val="single" w:sz="4" w:space="0" w:color="auto"/>
              <w:right w:val="single" w:sz="4" w:space="0" w:color="auto"/>
            </w:tcBorders>
            <w:vAlign w:val="center"/>
            <w:hideMark/>
          </w:tcPr>
          <w:p w:rsidR="00944D09" w:rsidRPr="008B7DD2" w:rsidRDefault="00944D09" w:rsidP="007E63A6">
            <w:pPr>
              <w:spacing w:after="0" w:line="360" w:lineRule="auto"/>
              <w:contextualSpacing/>
              <w:rPr>
                <w:rFonts w:ascii="Times New Roman" w:hAnsi="Times New Roman"/>
                <w:sz w:val="24"/>
                <w:szCs w:val="24"/>
              </w:rPr>
            </w:pPr>
            <w:r w:rsidRPr="008B7DD2">
              <w:rPr>
                <w:rFonts w:ascii="Times New Roman" w:hAnsi="Times New Roman"/>
                <w:color w:val="000000"/>
                <w:sz w:val="24"/>
                <w:szCs w:val="24"/>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944D09" w:rsidRPr="008B7DD2" w:rsidRDefault="00944D09" w:rsidP="007E63A6">
            <w:pPr>
              <w:spacing w:after="0" w:line="360" w:lineRule="auto"/>
              <w:contextualSpacing/>
              <w:rPr>
                <w:rFonts w:ascii="Times New Roman" w:hAnsi="Times New Roman"/>
                <w:sz w:val="24"/>
                <w:szCs w:val="24"/>
              </w:rPr>
            </w:pPr>
            <w:r>
              <w:rPr>
                <w:rFonts w:ascii="Times New Roman" w:hAnsi="Times New Roman"/>
                <w:color w:val="000000"/>
                <w:sz w:val="24"/>
                <w:szCs w:val="24"/>
              </w:rPr>
              <w:t>Безопасное выполнение работ</w:t>
            </w:r>
          </w:p>
        </w:tc>
        <w:tc>
          <w:tcPr>
            <w:tcW w:w="4961" w:type="dxa"/>
            <w:tcBorders>
              <w:top w:val="single" w:sz="4" w:space="0" w:color="auto"/>
              <w:left w:val="single" w:sz="4" w:space="0" w:color="auto"/>
              <w:bottom w:val="single" w:sz="4" w:space="0" w:color="auto"/>
            </w:tcBorders>
            <w:vAlign w:val="center"/>
            <w:hideMark/>
          </w:tcPr>
          <w:p w:rsidR="00944D09" w:rsidRPr="008B7DD2" w:rsidRDefault="00944D09" w:rsidP="007E63A6">
            <w:pPr>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r w:rsidR="00944D09" w:rsidRPr="008B7DD2" w:rsidTr="007E63A6">
        <w:tc>
          <w:tcPr>
            <w:tcW w:w="560" w:type="dxa"/>
            <w:tcBorders>
              <w:top w:val="single" w:sz="4" w:space="0" w:color="auto"/>
              <w:bottom w:val="single" w:sz="4" w:space="0" w:color="auto"/>
              <w:right w:val="single" w:sz="4" w:space="0" w:color="auto"/>
            </w:tcBorders>
          </w:tcPr>
          <w:p w:rsidR="00944D09" w:rsidRPr="008B7DD2"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944D09" w:rsidRDefault="00562A27"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Выполнение здания</w:t>
            </w:r>
          </w:p>
        </w:tc>
        <w:tc>
          <w:tcPr>
            <w:tcW w:w="4961" w:type="dxa"/>
            <w:tcBorders>
              <w:top w:val="single" w:sz="4" w:space="0" w:color="auto"/>
              <w:left w:val="single" w:sz="4" w:space="0" w:color="auto"/>
              <w:bottom w:val="single" w:sz="4" w:space="0" w:color="auto"/>
            </w:tcBorders>
          </w:tcPr>
          <w:p w:rsidR="00562A27" w:rsidRDefault="00562A27" w:rsidP="00562A27">
            <w:pPr>
              <w:spacing w:after="0" w:line="240" w:lineRule="auto"/>
              <w:rPr>
                <w:rFonts w:ascii="Times New Roman" w:hAnsi="Times New Roman"/>
                <w:sz w:val="24"/>
                <w:szCs w:val="24"/>
              </w:rPr>
            </w:pPr>
            <w:r>
              <w:rPr>
                <w:rFonts w:ascii="Times New Roman" w:hAnsi="Times New Roman"/>
                <w:sz w:val="24"/>
                <w:szCs w:val="24"/>
              </w:rPr>
              <w:t xml:space="preserve">1. </w:t>
            </w:r>
            <w:r w:rsidRPr="00776346">
              <w:rPr>
                <w:rFonts w:ascii="Times New Roman" w:hAnsi="Times New Roman"/>
                <w:bCs/>
                <w:iCs/>
                <w:sz w:val="24"/>
                <w:szCs w:val="24"/>
              </w:rPr>
              <w:t>Соответствие общего вида конструкции и ее размеров заданию;</w:t>
            </w:r>
          </w:p>
          <w:p w:rsidR="00562A27" w:rsidRDefault="00562A27" w:rsidP="00562A27">
            <w:pPr>
              <w:spacing w:after="0" w:line="240" w:lineRule="auto"/>
              <w:rPr>
                <w:rFonts w:ascii="Times New Roman" w:hAnsi="Times New Roman"/>
                <w:sz w:val="24"/>
                <w:szCs w:val="24"/>
              </w:rPr>
            </w:pPr>
            <w:r w:rsidRPr="00776346">
              <w:rPr>
                <w:rFonts w:ascii="Times New Roman" w:hAnsi="Times New Roman"/>
                <w:sz w:val="24"/>
                <w:szCs w:val="24"/>
              </w:rPr>
              <w:t>2. Соответствие требованиям действующей нормативно-технической документации:</w:t>
            </w:r>
            <w:r w:rsidRPr="00776346">
              <w:rPr>
                <w:rFonts w:ascii="Times New Roman" w:hAnsi="Times New Roman"/>
                <w:sz w:val="24"/>
                <w:szCs w:val="24"/>
              </w:rPr>
              <w:br/>
              <w:t>- СП 17.13330 «Кровли»</w:t>
            </w:r>
            <w:r>
              <w:rPr>
                <w:rFonts w:ascii="Times New Roman" w:hAnsi="Times New Roman"/>
                <w:sz w:val="24"/>
                <w:szCs w:val="24"/>
              </w:rPr>
              <w:t xml:space="preserve"> </w:t>
            </w:r>
          </w:p>
          <w:p w:rsidR="00562A27" w:rsidRDefault="00562A27" w:rsidP="00562A27">
            <w:pPr>
              <w:spacing w:after="0" w:line="240" w:lineRule="auto"/>
              <w:rPr>
                <w:rFonts w:ascii="Times New Roman" w:hAnsi="Times New Roman"/>
                <w:sz w:val="24"/>
                <w:szCs w:val="24"/>
              </w:rPr>
            </w:pPr>
            <w:r w:rsidRPr="00776346">
              <w:rPr>
                <w:rFonts w:ascii="Times New Roman" w:hAnsi="Times New Roman"/>
                <w:sz w:val="24"/>
                <w:szCs w:val="24"/>
              </w:rPr>
              <w:t>- СП 71.1330 «Изоляционные и отделочные покрытия»</w:t>
            </w:r>
            <w:r>
              <w:rPr>
                <w:rFonts w:ascii="Times New Roman" w:hAnsi="Times New Roman"/>
                <w:sz w:val="24"/>
                <w:szCs w:val="24"/>
              </w:rPr>
              <w:t xml:space="preserve"> </w:t>
            </w:r>
          </w:p>
          <w:p w:rsidR="00562A27" w:rsidRPr="008B7DD2" w:rsidRDefault="00562A27" w:rsidP="00562A27">
            <w:pPr>
              <w:spacing w:after="0" w:line="240" w:lineRule="auto"/>
              <w:rPr>
                <w:rFonts w:ascii="Times New Roman" w:hAnsi="Times New Roman"/>
                <w:sz w:val="24"/>
                <w:szCs w:val="24"/>
              </w:rPr>
            </w:pPr>
            <w:r w:rsidRPr="00776346">
              <w:rPr>
                <w:rFonts w:ascii="Times New Roman" w:hAnsi="Times New Roman"/>
                <w:sz w:val="24"/>
                <w:szCs w:val="24"/>
              </w:rPr>
              <w:t>- СТО Н</w:t>
            </w:r>
            <w:r>
              <w:rPr>
                <w:rFonts w:ascii="Times New Roman" w:hAnsi="Times New Roman"/>
                <w:sz w:val="24"/>
                <w:szCs w:val="24"/>
              </w:rPr>
              <w:t>ОСТРОЙ 2.13.81 «Крыши и кровли»</w:t>
            </w:r>
          </w:p>
        </w:tc>
      </w:tr>
      <w:tr w:rsidR="00944D09" w:rsidRPr="008B7DD2" w:rsidTr="007E63A6">
        <w:tc>
          <w:tcPr>
            <w:tcW w:w="560" w:type="dxa"/>
            <w:tcBorders>
              <w:top w:val="single" w:sz="4" w:space="0" w:color="auto"/>
              <w:bottom w:val="single" w:sz="4" w:space="0" w:color="auto"/>
              <w:right w:val="single" w:sz="4" w:space="0" w:color="auto"/>
            </w:tcBorders>
          </w:tcPr>
          <w:p w:rsidR="00944D09"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944D09"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Расход материала </w:t>
            </w:r>
          </w:p>
        </w:tc>
        <w:tc>
          <w:tcPr>
            <w:tcW w:w="4961" w:type="dxa"/>
            <w:tcBorders>
              <w:top w:val="single" w:sz="4" w:space="0" w:color="auto"/>
              <w:left w:val="single" w:sz="4" w:space="0" w:color="auto"/>
              <w:bottom w:val="single" w:sz="4" w:space="0" w:color="auto"/>
            </w:tcBorders>
          </w:tcPr>
          <w:p w:rsidR="00944D09" w:rsidRPr="008B7DD2"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Выданного материала хватило на выполнение задания. </w:t>
            </w:r>
          </w:p>
        </w:tc>
      </w:tr>
      <w:tr w:rsidR="00944D09" w:rsidRPr="008B7DD2" w:rsidTr="007E63A6">
        <w:tc>
          <w:tcPr>
            <w:tcW w:w="560" w:type="dxa"/>
            <w:tcBorders>
              <w:top w:val="single" w:sz="4" w:space="0" w:color="auto"/>
              <w:bottom w:val="single" w:sz="4" w:space="0" w:color="auto"/>
              <w:right w:val="single" w:sz="4" w:space="0" w:color="auto"/>
            </w:tcBorders>
          </w:tcPr>
          <w:p w:rsidR="00944D09" w:rsidRPr="00944D09"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944D09"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Аккуратность</w:t>
            </w:r>
          </w:p>
        </w:tc>
        <w:tc>
          <w:tcPr>
            <w:tcW w:w="4961" w:type="dxa"/>
            <w:tcBorders>
              <w:top w:val="single" w:sz="4" w:space="0" w:color="auto"/>
              <w:left w:val="single" w:sz="4" w:space="0" w:color="auto"/>
              <w:bottom w:val="single" w:sz="4" w:space="0" w:color="auto"/>
            </w:tcBorders>
          </w:tcPr>
          <w:p w:rsidR="00944D09"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Состояние рабочего места после завершения этапа – инструменты сложены, отходы убраны. На приведение рабочего места в требуемое состояние дополнительное время не выделяется.</w:t>
            </w:r>
          </w:p>
          <w:p w:rsidR="00944D09" w:rsidRPr="008B7DD2"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На изделии отсутствуют острые кромки.  </w:t>
            </w:r>
          </w:p>
        </w:tc>
      </w:tr>
      <w:tr w:rsidR="00944D09" w:rsidTr="007E63A6">
        <w:tc>
          <w:tcPr>
            <w:tcW w:w="560" w:type="dxa"/>
            <w:tcBorders>
              <w:top w:val="single" w:sz="4" w:space="0" w:color="auto"/>
              <w:bottom w:val="single" w:sz="4" w:space="0" w:color="auto"/>
              <w:right w:val="single" w:sz="4" w:space="0" w:color="auto"/>
            </w:tcBorders>
          </w:tcPr>
          <w:p w:rsidR="00944D09" w:rsidRDefault="00944D09" w:rsidP="007E63A6">
            <w:pPr>
              <w:adjustRightInd w:val="0"/>
              <w:spacing w:after="0" w:line="360" w:lineRule="auto"/>
              <w:contextualSpacing/>
              <w:rPr>
                <w:rFonts w:ascii="Times New Roman" w:hAnsi="Times New Roman"/>
                <w:sz w:val="24"/>
                <w:szCs w:val="24"/>
              </w:rPr>
            </w:pPr>
            <w:r>
              <w:rPr>
                <w:rFonts w:ascii="Times New Roman" w:hAnsi="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944D09" w:rsidRDefault="00944D09" w:rsidP="007E63A6">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 xml:space="preserve">Использование средств </w:t>
            </w:r>
            <w:r w:rsidRPr="008056A1">
              <w:rPr>
                <w:rFonts w:ascii="Times New Roman" w:hAnsi="Times New Roman"/>
                <w:sz w:val="24"/>
                <w:szCs w:val="24"/>
              </w:rPr>
              <w:lastRenderedPageBreak/>
              <w:t>индивидуальной защиты</w:t>
            </w:r>
          </w:p>
        </w:tc>
        <w:tc>
          <w:tcPr>
            <w:tcW w:w="4961" w:type="dxa"/>
            <w:tcBorders>
              <w:top w:val="single" w:sz="4" w:space="0" w:color="auto"/>
              <w:left w:val="single" w:sz="4" w:space="0" w:color="auto"/>
              <w:bottom w:val="single" w:sz="4" w:space="0" w:color="auto"/>
            </w:tcBorders>
          </w:tcPr>
          <w:p w:rsidR="00944D09" w:rsidRDefault="00944D09" w:rsidP="007E63A6">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lastRenderedPageBreak/>
              <w:t xml:space="preserve">СП 12-135-2003 «Отраслевые типовые </w:t>
            </w:r>
            <w:r w:rsidRPr="008056A1">
              <w:rPr>
                <w:rFonts w:ascii="Times New Roman" w:hAnsi="Times New Roman"/>
                <w:sz w:val="24"/>
                <w:szCs w:val="24"/>
              </w:rPr>
              <w:lastRenderedPageBreak/>
              <w:t>инструкции по охране труда»</w:t>
            </w:r>
          </w:p>
        </w:tc>
      </w:tr>
    </w:tbl>
    <w:p w:rsidR="00562A27" w:rsidRDefault="00562A27">
      <w:pPr>
        <w:rPr>
          <w:rFonts w:ascii="Times New Roman" w:hAnsi="Times New Roman"/>
          <w:b/>
          <w:sz w:val="24"/>
          <w:szCs w:val="24"/>
        </w:rPr>
      </w:pPr>
    </w:p>
    <w:p w:rsidR="00EF1EF4" w:rsidRPr="00EF1EF4" w:rsidRDefault="00EF1EF4">
      <w:pPr>
        <w:rPr>
          <w:rFonts w:ascii="Times New Roman" w:hAnsi="Times New Roman"/>
          <w:b/>
          <w:sz w:val="24"/>
          <w:szCs w:val="24"/>
        </w:rPr>
      </w:pPr>
      <w:r>
        <w:rPr>
          <w:rFonts w:ascii="Times New Roman" w:hAnsi="Times New Roman"/>
          <w:b/>
          <w:sz w:val="24"/>
          <w:szCs w:val="24"/>
        </w:rPr>
        <w:t>Оценочная ведомость</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560"/>
        <w:gridCol w:w="3827"/>
        <w:gridCol w:w="4961"/>
      </w:tblGrid>
      <w:tr w:rsidR="009A6BDD" w:rsidRPr="008B7DD2" w:rsidTr="009A6BDD">
        <w:tc>
          <w:tcPr>
            <w:tcW w:w="560" w:type="dxa"/>
            <w:tcBorders>
              <w:top w:val="single" w:sz="4" w:space="0" w:color="auto"/>
              <w:bottom w:val="single" w:sz="4" w:space="0" w:color="auto"/>
              <w:right w:val="single" w:sz="4" w:space="0" w:color="auto"/>
            </w:tcBorders>
            <w:vAlign w:val="center"/>
            <w:hideMark/>
          </w:tcPr>
          <w:p w:rsidR="009A6BDD" w:rsidRPr="008B7DD2" w:rsidRDefault="009A6BDD" w:rsidP="002254D9">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п/п</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BDD" w:rsidRPr="008B7DD2" w:rsidRDefault="009A6BDD" w:rsidP="002254D9">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Название или описание </w:t>
            </w:r>
          </w:p>
        </w:tc>
        <w:tc>
          <w:tcPr>
            <w:tcW w:w="4961" w:type="dxa"/>
            <w:tcBorders>
              <w:top w:val="single" w:sz="4" w:space="0" w:color="auto"/>
              <w:left w:val="single" w:sz="4" w:space="0" w:color="auto"/>
              <w:bottom w:val="single" w:sz="4" w:space="0" w:color="auto"/>
            </w:tcBorders>
            <w:vAlign w:val="center"/>
            <w:hideMark/>
          </w:tcPr>
          <w:p w:rsidR="009A6BDD" w:rsidRPr="008B7DD2" w:rsidRDefault="009A6BDD" w:rsidP="002254D9">
            <w:pPr>
              <w:spacing w:after="0" w:line="360" w:lineRule="auto"/>
              <w:contextualSpacing/>
              <w:jc w:val="center"/>
              <w:rPr>
                <w:rFonts w:ascii="Times New Roman" w:hAnsi="Times New Roman"/>
                <w:sz w:val="24"/>
                <w:szCs w:val="24"/>
              </w:rPr>
            </w:pPr>
            <w:r w:rsidRPr="008B7DD2">
              <w:rPr>
                <w:rFonts w:ascii="Times New Roman" w:hAnsi="Times New Roman"/>
                <w:b/>
                <w:bCs/>
                <w:color w:val="000000"/>
                <w:sz w:val="24"/>
                <w:szCs w:val="24"/>
              </w:rPr>
              <w:t xml:space="preserve">Требование </w:t>
            </w:r>
          </w:p>
        </w:tc>
      </w:tr>
      <w:tr w:rsidR="009A6BDD" w:rsidRPr="008B7DD2" w:rsidTr="009A6BDD">
        <w:tc>
          <w:tcPr>
            <w:tcW w:w="560" w:type="dxa"/>
            <w:tcBorders>
              <w:top w:val="single" w:sz="4" w:space="0" w:color="auto"/>
              <w:bottom w:val="single" w:sz="4" w:space="0" w:color="auto"/>
              <w:right w:val="single" w:sz="4" w:space="0" w:color="auto"/>
            </w:tcBorders>
            <w:vAlign w:val="center"/>
            <w:hideMark/>
          </w:tcPr>
          <w:p w:rsidR="009A6BDD" w:rsidRPr="008B7DD2" w:rsidRDefault="009A6BDD" w:rsidP="002254D9">
            <w:pPr>
              <w:spacing w:after="0" w:line="360" w:lineRule="auto"/>
              <w:contextualSpacing/>
              <w:rPr>
                <w:rFonts w:ascii="Times New Roman" w:hAnsi="Times New Roman"/>
                <w:sz w:val="24"/>
                <w:szCs w:val="24"/>
              </w:rPr>
            </w:pPr>
            <w:r w:rsidRPr="008B7DD2">
              <w:rPr>
                <w:rFonts w:ascii="Times New Roman" w:hAnsi="Times New Roman"/>
                <w:color w:val="000000"/>
                <w:sz w:val="24"/>
                <w:szCs w:val="24"/>
              </w:rPr>
              <w:t>1</w:t>
            </w:r>
          </w:p>
        </w:tc>
        <w:tc>
          <w:tcPr>
            <w:tcW w:w="3827" w:type="dxa"/>
            <w:tcBorders>
              <w:top w:val="single" w:sz="4" w:space="0" w:color="auto"/>
              <w:left w:val="single" w:sz="4" w:space="0" w:color="auto"/>
              <w:bottom w:val="single" w:sz="4" w:space="0" w:color="auto"/>
              <w:right w:val="single" w:sz="4" w:space="0" w:color="auto"/>
            </w:tcBorders>
            <w:vAlign w:val="center"/>
            <w:hideMark/>
          </w:tcPr>
          <w:p w:rsidR="009A6BDD" w:rsidRPr="008B7DD2" w:rsidRDefault="009A6BDD" w:rsidP="002254D9">
            <w:pPr>
              <w:spacing w:after="0" w:line="360" w:lineRule="auto"/>
              <w:contextualSpacing/>
              <w:rPr>
                <w:rFonts w:ascii="Times New Roman" w:hAnsi="Times New Roman"/>
                <w:sz w:val="24"/>
                <w:szCs w:val="24"/>
              </w:rPr>
            </w:pPr>
            <w:r>
              <w:rPr>
                <w:rFonts w:ascii="Times New Roman" w:hAnsi="Times New Roman"/>
                <w:color w:val="000000"/>
                <w:sz w:val="24"/>
                <w:szCs w:val="24"/>
              </w:rPr>
              <w:t>Безопасное выполнение работ</w:t>
            </w:r>
          </w:p>
        </w:tc>
        <w:tc>
          <w:tcPr>
            <w:tcW w:w="4961" w:type="dxa"/>
            <w:tcBorders>
              <w:top w:val="single" w:sz="4" w:space="0" w:color="auto"/>
              <w:left w:val="single" w:sz="4" w:space="0" w:color="auto"/>
              <w:bottom w:val="single" w:sz="4" w:space="0" w:color="auto"/>
            </w:tcBorders>
            <w:vAlign w:val="center"/>
            <w:hideMark/>
          </w:tcPr>
          <w:p w:rsidR="009A6BDD" w:rsidRPr="008B7DD2" w:rsidRDefault="009A6BDD" w:rsidP="002254D9">
            <w:pPr>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r w:rsidR="009A6BDD" w:rsidRPr="008B7DD2" w:rsidTr="009A6BDD">
        <w:tc>
          <w:tcPr>
            <w:tcW w:w="560" w:type="dxa"/>
            <w:tcBorders>
              <w:top w:val="single" w:sz="4" w:space="0" w:color="auto"/>
              <w:bottom w:val="single" w:sz="4" w:space="0" w:color="auto"/>
              <w:right w:val="single" w:sz="4" w:space="0" w:color="auto"/>
            </w:tcBorders>
          </w:tcPr>
          <w:p w:rsidR="009A6BDD" w:rsidRPr="008B7DD2" w:rsidRDefault="009A6BDD" w:rsidP="002254D9">
            <w:pPr>
              <w:adjustRightInd w:val="0"/>
              <w:spacing w:after="0" w:line="360" w:lineRule="auto"/>
              <w:contextualSpacing/>
              <w:rPr>
                <w:rFonts w:ascii="Times New Roman" w:hAnsi="Times New Roman"/>
                <w:sz w:val="24"/>
                <w:szCs w:val="24"/>
              </w:rPr>
            </w:pPr>
            <w:r>
              <w:rPr>
                <w:rFonts w:ascii="Times New Roman" w:hAnsi="Times New Roman"/>
                <w:sz w:val="24"/>
                <w:szCs w:val="24"/>
              </w:rPr>
              <w:t>2</w:t>
            </w:r>
          </w:p>
        </w:tc>
        <w:tc>
          <w:tcPr>
            <w:tcW w:w="3827" w:type="dxa"/>
            <w:tcBorders>
              <w:top w:val="single" w:sz="4" w:space="0" w:color="auto"/>
              <w:left w:val="single" w:sz="4" w:space="0" w:color="auto"/>
              <w:bottom w:val="single" w:sz="4" w:space="0" w:color="auto"/>
              <w:right w:val="single" w:sz="4" w:space="0" w:color="auto"/>
            </w:tcBorders>
          </w:tcPr>
          <w:p w:rsidR="009A6BDD" w:rsidRDefault="009A6BDD" w:rsidP="002254D9">
            <w:pPr>
              <w:adjustRightInd w:val="0"/>
              <w:spacing w:after="0" w:line="360" w:lineRule="auto"/>
              <w:contextualSpacing/>
              <w:rPr>
                <w:rFonts w:ascii="Times New Roman" w:hAnsi="Times New Roman"/>
                <w:sz w:val="24"/>
                <w:szCs w:val="24"/>
              </w:rPr>
            </w:pPr>
            <w:r>
              <w:rPr>
                <w:rFonts w:ascii="Times New Roman" w:hAnsi="Times New Roman"/>
                <w:sz w:val="24"/>
                <w:szCs w:val="24"/>
              </w:rPr>
              <w:t>Соответствие внешнего вида чертежу</w:t>
            </w:r>
          </w:p>
        </w:tc>
        <w:tc>
          <w:tcPr>
            <w:tcW w:w="4961" w:type="dxa"/>
            <w:tcBorders>
              <w:top w:val="single" w:sz="4" w:space="0" w:color="auto"/>
              <w:left w:val="single" w:sz="4" w:space="0" w:color="auto"/>
              <w:bottom w:val="single" w:sz="4" w:space="0" w:color="auto"/>
            </w:tcBorders>
          </w:tcPr>
          <w:p w:rsidR="009A6BDD" w:rsidRPr="008B7DD2" w:rsidRDefault="009A6BDD" w:rsidP="002254D9">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9A6BDD" w:rsidRPr="008B7DD2" w:rsidTr="009A6BDD">
        <w:tc>
          <w:tcPr>
            <w:tcW w:w="560" w:type="dxa"/>
            <w:tcBorders>
              <w:top w:val="single" w:sz="4" w:space="0" w:color="auto"/>
              <w:bottom w:val="single" w:sz="4" w:space="0" w:color="auto"/>
              <w:right w:val="single" w:sz="4" w:space="0" w:color="auto"/>
            </w:tcBorders>
            <w:hideMark/>
          </w:tcPr>
          <w:p w:rsidR="009A6BDD" w:rsidRPr="008B7DD2" w:rsidRDefault="009A6BDD" w:rsidP="002254D9">
            <w:pPr>
              <w:adjustRightInd w:val="0"/>
              <w:spacing w:after="0" w:line="360" w:lineRule="auto"/>
              <w:contextualSpacing/>
              <w:rPr>
                <w:rFonts w:ascii="Times New Roman" w:hAnsi="Times New Roman"/>
                <w:sz w:val="24"/>
                <w:szCs w:val="24"/>
              </w:rPr>
            </w:pPr>
            <w:r>
              <w:rPr>
                <w:rFonts w:ascii="Times New Roman" w:hAnsi="Times New Roman"/>
                <w:sz w:val="24"/>
                <w:szCs w:val="24"/>
              </w:rPr>
              <w:t>3</w:t>
            </w:r>
          </w:p>
        </w:tc>
        <w:tc>
          <w:tcPr>
            <w:tcW w:w="3827" w:type="dxa"/>
            <w:tcBorders>
              <w:top w:val="single" w:sz="4" w:space="0" w:color="auto"/>
              <w:left w:val="single" w:sz="4" w:space="0" w:color="auto"/>
              <w:bottom w:val="single" w:sz="4" w:space="0" w:color="auto"/>
              <w:right w:val="single" w:sz="4" w:space="0" w:color="auto"/>
            </w:tcBorders>
          </w:tcPr>
          <w:p w:rsidR="009A6BDD" w:rsidRPr="008B7DD2" w:rsidRDefault="009A6BDD" w:rsidP="002254D9">
            <w:pPr>
              <w:adjustRightInd w:val="0"/>
              <w:spacing w:after="0" w:line="360" w:lineRule="auto"/>
              <w:contextualSpacing/>
              <w:rPr>
                <w:rFonts w:ascii="Times New Roman" w:hAnsi="Times New Roman"/>
                <w:sz w:val="24"/>
                <w:szCs w:val="24"/>
              </w:rPr>
            </w:pPr>
            <w:r>
              <w:rPr>
                <w:rFonts w:ascii="Times New Roman" w:hAnsi="Times New Roman"/>
                <w:sz w:val="24"/>
                <w:szCs w:val="24"/>
              </w:rPr>
              <w:t>Соответствие заданным размерам</w:t>
            </w:r>
          </w:p>
        </w:tc>
        <w:tc>
          <w:tcPr>
            <w:tcW w:w="4961" w:type="dxa"/>
            <w:tcBorders>
              <w:top w:val="single" w:sz="4" w:space="0" w:color="auto"/>
              <w:left w:val="single" w:sz="4" w:space="0" w:color="auto"/>
              <w:bottom w:val="single" w:sz="4" w:space="0" w:color="auto"/>
            </w:tcBorders>
            <w:hideMark/>
          </w:tcPr>
          <w:p w:rsidR="009A6BDD" w:rsidRPr="008B7DD2" w:rsidRDefault="009A6BDD" w:rsidP="002254D9">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9A6BDD" w:rsidRPr="008B7DD2" w:rsidTr="009A6BDD">
        <w:tc>
          <w:tcPr>
            <w:tcW w:w="560" w:type="dxa"/>
            <w:tcBorders>
              <w:top w:val="single" w:sz="4" w:space="0" w:color="auto"/>
              <w:bottom w:val="single" w:sz="4" w:space="0" w:color="auto"/>
              <w:right w:val="single" w:sz="4" w:space="0" w:color="auto"/>
            </w:tcBorders>
            <w:hideMark/>
          </w:tcPr>
          <w:p w:rsidR="009A6BDD" w:rsidRPr="008B7DD2"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4</w:t>
            </w:r>
          </w:p>
        </w:tc>
        <w:tc>
          <w:tcPr>
            <w:tcW w:w="3827" w:type="dxa"/>
            <w:tcBorders>
              <w:top w:val="single" w:sz="4" w:space="0" w:color="auto"/>
              <w:left w:val="single" w:sz="4" w:space="0" w:color="auto"/>
              <w:bottom w:val="single" w:sz="4" w:space="0" w:color="auto"/>
              <w:right w:val="single" w:sz="4" w:space="0" w:color="auto"/>
            </w:tcBorders>
            <w:hideMark/>
          </w:tcPr>
          <w:p w:rsidR="009A6BDD" w:rsidRPr="008B7DD2"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Направление стока воды за трубой</w:t>
            </w:r>
          </w:p>
        </w:tc>
        <w:tc>
          <w:tcPr>
            <w:tcW w:w="4961" w:type="dxa"/>
            <w:tcBorders>
              <w:top w:val="single" w:sz="4" w:space="0" w:color="auto"/>
              <w:left w:val="single" w:sz="4" w:space="0" w:color="auto"/>
              <w:bottom w:val="single" w:sz="4" w:space="0" w:color="auto"/>
            </w:tcBorders>
            <w:hideMark/>
          </w:tcPr>
          <w:p w:rsidR="009A6BDD" w:rsidRPr="008B7DD2" w:rsidRDefault="009A6BDD" w:rsidP="009A6BDD">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p>
        </w:tc>
      </w:tr>
      <w:tr w:rsidR="009A6BDD" w:rsidRPr="008B7DD2" w:rsidTr="009A6BDD">
        <w:tc>
          <w:tcPr>
            <w:tcW w:w="560" w:type="dxa"/>
            <w:tcBorders>
              <w:top w:val="single" w:sz="4" w:space="0" w:color="auto"/>
              <w:bottom w:val="single" w:sz="4" w:space="0" w:color="auto"/>
              <w:right w:val="single" w:sz="4" w:space="0" w:color="auto"/>
            </w:tcBorders>
          </w:tcPr>
          <w:p w:rsidR="009A6BDD" w:rsidRPr="008B7DD2"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5</w:t>
            </w:r>
          </w:p>
        </w:tc>
        <w:tc>
          <w:tcPr>
            <w:tcW w:w="3827" w:type="dxa"/>
            <w:tcBorders>
              <w:top w:val="single" w:sz="4" w:space="0" w:color="auto"/>
              <w:left w:val="single" w:sz="4" w:space="0" w:color="auto"/>
              <w:bottom w:val="single" w:sz="4" w:space="0" w:color="auto"/>
              <w:right w:val="single" w:sz="4" w:space="0" w:color="auto"/>
            </w:tcBorders>
          </w:tcPr>
          <w:p w:rsidR="009A6BDD" w:rsidRPr="009A6BDD"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Соответствие узлов рисункам </w:t>
            </w:r>
            <w:r>
              <w:rPr>
                <w:rFonts w:ascii="Times New Roman" w:hAnsi="Times New Roman"/>
                <w:sz w:val="24"/>
                <w:szCs w:val="24"/>
                <w:lang w:val="en-US"/>
              </w:rPr>
              <w:t>D</w:t>
            </w:r>
            <w:r w:rsidRPr="009A6BDD">
              <w:rPr>
                <w:rFonts w:ascii="Times New Roman" w:hAnsi="Times New Roman"/>
                <w:sz w:val="24"/>
                <w:szCs w:val="24"/>
              </w:rPr>
              <w:t xml:space="preserve">, </w:t>
            </w:r>
            <w:r>
              <w:rPr>
                <w:rFonts w:ascii="Times New Roman" w:hAnsi="Times New Roman"/>
                <w:sz w:val="24"/>
                <w:szCs w:val="24"/>
                <w:lang w:val="en-US"/>
              </w:rPr>
              <w:t>N</w:t>
            </w:r>
            <w:r w:rsidRPr="009A6BDD">
              <w:rPr>
                <w:rFonts w:ascii="Times New Roman" w:hAnsi="Times New Roman"/>
                <w:sz w:val="24"/>
                <w:szCs w:val="24"/>
              </w:rPr>
              <w:t xml:space="preserve">, </w:t>
            </w:r>
            <w:r>
              <w:rPr>
                <w:rFonts w:ascii="Times New Roman" w:hAnsi="Times New Roman"/>
                <w:sz w:val="24"/>
                <w:szCs w:val="24"/>
                <w:lang w:val="en-US"/>
              </w:rPr>
              <w:t>F</w:t>
            </w:r>
            <w:r>
              <w:rPr>
                <w:rFonts w:ascii="Times New Roman" w:hAnsi="Times New Roman"/>
                <w:sz w:val="24"/>
                <w:szCs w:val="24"/>
              </w:rPr>
              <w:t xml:space="preserve"> </w:t>
            </w:r>
          </w:p>
        </w:tc>
        <w:tc>
          <w:tcPr>
            <w:tcW w:w="4961" w:type="dxa"/>
            <w:tcBorders>
              <w:top w:val="single" w:sz="4" w:space="0" w:color="auto"/>
              <w:left w:val="single" w:sz="4" w:space="0" w:color="auto"/>
              <w:bottom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sidRPr="008B7DD2">
              <w:rPr>
                <w:rFonts w:ascii="Times New Roman" w:hAnsi="Times New Roman"/>
                <w:sz w:val="24"/>
                <w:szCs w:val="24"/>
              </w:rPr>
              <w:t>В соответствии с заданием</w:t>
            </w:r>
            <w:r>
              <w:rPr>
                <w:rFonts w:ascii="Times New Roman" w:hAnsi="Times New Roman"/>
                <w:sz w:val="24"/>
                <w:szCs w:val="24"/>
              </w:rPr>
              <w:t xml:space="preserve">. </w:t>
            </w:r>
          </w:p>
          <w:p w:rsidR="009A6BDD" w:rsidRPr="009A6BDD"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Примечание: методика изготовления узла </w:t>
            </w:r>
            <w:r>
              <w:rPr>
                <w:rFonts w:ascii="Times New Roman" w:hAnsi="Times New Roman"/>
                <w:sz w:val="24"/>
                <w:szCs w:val="24"/>
                <w:lang w:val="en-US"/>
              </w:rPr>
              <w:t>L</w:t>
            </w:r>
            <w:r>
              <w:rPr>
                <w:rFonts w:ascii="Times New Roman" w:hAnsi="Times New Roman"/>
                <w:sz w:val="24"/>
                <w:szCs w:val="24"/>
              </w:rPr>
              <w:t xml:space="preserve"> выбирается соискателем самостоятельно и не оценивается. </w:t>
            </w:r>
          </w:p>
        </w:tc>
      </w:tr>
      <w:tr w:rsidR="009A6BDD" w:rsidRPr="008B7DD2" w:rsidTr="009A6BDD">
        <w:tc>
          <w:tcPr>
            <w:tcW w:w="560" w:type="dxa"/>
            <w:tcBorders>
              <w:top w:val="single" w:sz="4" w:space="0" w:color="auto"/>
              <w:bottom w:val="single" w:sz="4" w:space="0" w:color="auto"/>
              <w:right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6</w:t>
            </w:r>
          </w:p>
        </w:tc>
        <w:tc>
          <w:tcPr>
            <w:tcW w:w="3827" w:type="dxa"/>
            <w:tcBorders>
              <w:top w:val="single" w:sz="4" w:space="0" w:color="auto"/>
              <w:left w:val="single" w:sz="4" w:space="0" w:color="auto"/>
              <w:bottom w:val="single" w:sz="4" w:space="0" w:color="auto"/>
              <w:right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Расход материала </w:t>
            </w:r>
          </w:p>
        </w:tc>
        <w:tc>
          <w:tcPr>
            <w:tcW w:w="4961" w:type="dxa"/>
            <w:tcBorders>
              <w:top w:val="single" w:sz="4" w:space="0" w:color="auto"/>
              <w:left w:val="single" w:sz="4" w:space="0" w:color="auto"/>
              <w:bottom w:val="single" w:sz="4" w:space="0" w:color="auto"/>
            </w:tcBorders>
          </w:tcPr>
          <w:p w:rsidR="009A6BDD" w:rsidRPr="008B7DD2"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Выданного материала хватило на выполнение задания. Отсутствуют обрезки более чем 300 на 300 мм</w:t>
            </w:r>
          </w:p>
        </w:tc>
      </w:tr>
      <w:tr w:rsidR="009A6BDD" w:rsidRPr="008B7DD2" w:rsidTr="009A6BDD">
        <w:tc>
          <w:tcPr>
            <w:tcW w:w="560" w:type="dxa"/>
            <w:tcBorders>
              <w:top w:val="single" w:sz="4" w:space="0" w:color="auto"/>
              <w:bottom w:val="single" w:sz="4" w:space="0" w:color="auto"/>
              <w:right w:val="single" w:sz="4" w:space="0" w:color="auto"/>
            </w:tcBorders>
          </w:tcPr>
          <w:p w:rsidR="009A6BDD" w:rsidRPr="00944D09"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7</w:t>
            </w:r>
          </w:p>
        </w:tc>
        <w:tc>
          <w:tcPr>
            <w:tcW w:w="3827" w:type="dxa"/>
            <w:tcBorders>
              <w:top w:val="single" w:sz="4" w:space="0" w:color="auto"/>
              <w:left w:val="single" w:sz="4" w:space="0" w:color="auto"/>
              <w:bottom w:val="single" w:sz="4" w:space="0" w:color="auto"/>
              <w:right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Аккуратность</w:t>
            </w:r>
          </w:p>
        </w:tc>
        <w:tc>
          <w:tcPr>
            <w:tcW w:w="4961" w:type="dxa"/>
            <w:tcBorders>
              <w:top w:val="single" w:sz="4" w:space="0" w:color="auto"/>
              <w:left w:val="single" w:sz="4" w:space="0" w:color="auto"/>
              <w:bottom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Состояние рабочего места после завершения этапа – инструменты сложены, отходы убраны. На приведение рабочего места в требуемое состояние дополнительное время не выделяется.</w:t>
            </w:r>
          </w:p>
          <w:p w:rsidR="009A6BDD" w:rsidRPr="008B7DD2"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 xml:space="preserve">На изделии отсутствуют острые кромки.  </w:t>
            </w:r>
          </w:p>
        </w:tc>
      </w:tr>
      <w:tr w:rsidR="009A6BDD" w:rsidTr="009A6BDD">
        <w:tc>
          <w:tcPr>
            <w:tcW w:w="560" w:type="dxa"/>
            <w:tcBorders>
              <w:top w:val="single" w:sz="4" w:space="0" w:color="auto"/>
              <w:bottom w:val="single" w:sz="4" w:space="0" w:color="auto"/>
              <w:right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Pr>
                <w:rFonts w:ascii="Times New Roman" w:hAnsi="Times New Roman"/>
                <w:sz w:val="24"/>
                <w:szCs w:val="24"/>
              </w:rPr>
              <w:t>8</w:t>
            </w:r>
          </w:p>
        </w:tc>
        <w:tc>
          <w:tcPr>
            <w:tcW w:w="3827" w:type="dxa"/>
            <w:tcBorders>
              <w:top w:val="single" w:sz="4" w:space="0" w:color="auto"/>
              <w:left w:val="single" w:sz="4" w:space="0" w:color="auto"/>
              <w:bottom w:val="single" w:sz="4" w:space="0" w:color="auto"/>
              <w:right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Использование средств индивидуальной защиты</w:t>
            </w:r>
          </w:p>
        </w:tc>
        <w:tc>
          <w:tcPr>
            <w:tcW w:w="4961" w:type="dxa"/>
            <w:tcBorders>
              <w:top w:val="single" w:sz="4" w:space="0" w:color="auto"/>
              <w:left w:val="single" w:sz="4" w:space="0" w:color="auto"/>
              <w:bottom w:val="single" w:sz="4" w:space="0" w:color="auto"/>
            </w:tcBorders>
          </w:tcPr>
          <w:p w:rsidR="009A6BDD" w:rsidRDefault="009A6BDD" w:rsidP="009A6BDD">
            <w:pPr>
              <w:adjustRightInd w:val="0"/>
              <w:spacing w:after="0" w:line="360" w:lineRule="auto"/>
              <w:contextualSpacing/>
              <w:rPr>
                <w:rFonts w:ascii="Times New Roman" w:hAnsi="Times New Roman"/>
                <w:sz w:val="24"/>
                <w:szCs w:val="24"/>
              </w:rPr>
            </w:pPr>
            <w:r w:rsidRPr="008056A1">
              <w:rPr>
                <w:rFonts w:ascii="Times New Roman" w:hAnsi="Times New Roman"/>
                <w:sz w:val="24"/>
                <w:szCs w:val="24"/>
              </w:rPr>
              <w:t>СП 12-135-2003 «Отраслевые типовые инструкции по охране труда»</w:t>
            </w:r>
          </w:p>
        </w:tc>
      </w:tr>
    </w:tbl>
    <w:p w:rsidR="009A6BDD" w:rsidRPr="00C17158" w:rsidRDefault="009A6BDD" w:rsidP="009A6BDD">
      <w:pPr>
        <w:rPr>
          <w:rFonts w:ascii="Times New Roman" w:hAnsi="Times New Roman"/>
          <w:b/>
          <w:sz w:val="24"/>
          <w:szCs w:val="24"/>
        </w:rPr>
      </w:pPr>
    </w:p>
    <w:p w:rsidR="004E6838" w:rsidRPr="000034F2" w:rsidRDefault="004E6838" w:rsidP="00922C91">
      <w:pPr>
        <w:pStyle w:val="a4"/>
        <w:spacing w:after="0" w:line="240" w:lineRule="auto"/>
        <w:ind w:left="0"/>
        <w:jc w:val="both"/>
        <w:rPr>
          <w:rFonts w:ascii="Times New Roman" w:hAnsi="Times New Roman" w:cs="Times New Roman"/>
          <w:sz w:val="24"/>
          <w:szCs w:val="24"/>
        </w:rPr>
      </w:pPr>
    </w:p>
    <w:p w:rsidR="004E6838" w:rsidRPr="000034F2" w:rsidRDefault="004E6838" w:rsidP="004E6838">
      <w:pPr>
        <w:rPr>
          <w:rFonts w:ascii="Times New Roman" w:hAnsi="Times New Roman"/>
          <w:b/>
          <w:sz w:val="24"/>
          <w:szCs w:val="24"/>
        </w:rPr>
      </w:pPr>
      <w:r w:rsidRPr="000034F2">
        <w:rPr>
          <w:rFonts w:ascii="Times New Roman" w:hAnsi="Times New Roman"/>
          <w:b/>
          <w:sz w:val="24"/>
          <w:szCs w:val="24"/>
        </w:rPr>
        <w:t>Схема выполнения практического задания</w:t>
      </w:r>
    </w:p>
    <w:p w:rsidR="00AC6A72" w:rsidRPr="000034F2" w:rsidRDefault="00856108">
      <w:pPr>
        <w:rPr>
          <w:rFonts w:ascii="Times New Roman" w:hAnsi="Times New Roman"/>
          <w:sz w:val="24"/>
          <w:szCs w:val="24"/>
        </w:rPr>
      </w:pPr>
      <w:r>
        <w:rPr>
          <w:rFonts w:ascii="Times New Roman" w:hAnsi="Times New Roman"/>
          <w:noProof/>
          <w:sz w:val="24"/>
          <w:szCs w:val="24"/>
        </w:rPr>
        <w:lastRenderedPageBreak/>
        <w:drawing>
          <wp:inline distT="0" distB="0" distL="0" distR="0">
            <wp:extent cx="6038850" cy="4410075"/>
            <wp:effectExtent l="0" t="0" r="0" b="9525"/>
            <wp:docPr id="21" name="Рисунок 21" descr="Практическое ФМ4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Практическое ФМ4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8850" cy="4410075"/>
                    </a:xfrm>
                    <a:prstGeom prst="rect">
                      <a:avLst/>
                    </a:prstGeom>
                    <a:noFill/>
                    <a:ln>
                      <a:noFill/>
                    </a:ln>
                  </pic:spPr>
                </pic:pic>
              </a:graphicData>
            </a:graphic>
          </wp:inline>
        </w:drawing>
      </w:r>
    </w:p>
    <w:p w:rsidR="004E6838" w:rsidRPr="000034F2" w:rsidRDefault="00856108">
      <w:pPr>
        <w:rPr>
          <w:rFonts w:ascii="Times New Roman" w:hAnsi="Times New Roman"/>
          <w:sz w:val="24"/>
          <w:szCs w:val="24"/>
        </w:rPr>
      </w:pPr>
      <w:r>
        <w:rPr>
          <w:rFonts w:ascii="Times New Roman" w:hAnsi="Times New Roman"/>
          <w:noProof/>
          <w:sz w:val="24"/>
          <w:szCs w:val="24"/>
        </w:rPr>
        <w:drawing>
          <wp:inline distT="0" distB="0" distL="0" distR="0">
            <wp:extent cx="5257800" cy="3867150"/>
            <wp:effectExtent l="0" t="0" r="0" b="0"/>
            <wp:docPr id="22" name="Рисунок 22" descr="Практическое ФМ4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актическое ФМ4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3867150"/>
                    </a:xfrm>
                    <a:prstGeom prst="rect">
                      <a:avLst/>
                    </a:prstGeom>
                    <a:noFill/>
                    <a:ln>
                      <a:noFill/>
                    </a:ln>
                  </pic:spPr>
                </pic:pic>
              </a:graphicData>
            </a:graphic>
          </wp:inline>
        </w:drawing>
      </w:r>
      <w:r w:rsidR="004E6838" w:rsidRPr="000034F2">
        <w:rPr>
          <w:rFonts w:ascii="Times New Roman" w:hAnsi="Times New Roman"/>
          <w:sz w:val="24"/>
          <w:szCs w:val="24"/>
        </w:rPr>
        <w:t xml:space="preserve"> </w:t>
      </w:r>
    </w:p>
    <w:p w:rsidR="004E6838" w:rsidRPr="000034F2" w:rsidRDefault="00856108">
      <w:pPr>
        <w:rPr>
          <w:rFonts w:ascii="Times New Roman" w:hAnsi="Times New Roman"/>
          <w:sz w:val="24"/>
          <w:szCs w:val="24"/>
        </w:rPr>
      </w:pPr>
      <w:r>
        <w:rPr>
          <w:rFonts w:ascii="Times New Roman" w:hAnsi="Times New Roman"/>
          <w:noProof/>
          <w:sz w:val="24"/>
          <w:szCs w:val="24"/>
        </w:rPr>
        <w:lastRenderedPageBreak/>
        <w:drawing>
          <wp:inline distT="0" distB="0" distL="0" distR="0">
            <wp:extent cx="4619625" cy="3571875"/>
            <wp:effectExtent l="0" t="0" r="9525" b="9525"/>
            <wp:docPr id="23" name="Рисунок 23" descr="Практическое ФМ4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Практическое ФМ4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19625" cy="3571875"/>
                    </a:xfrm>
                    <a:prstGeom prst="rect">
                      <a:avLst/>
                    </a:prstGeom>
                    <a:noFill/>
                    <a:ln>
                      <a:noFill/>
                    </a:ln>
                  </pic:spPr>
                </pic:pic>
              </a:graphicData>
            </a:graphic>
          </wp:inline>
        </w:drawing>
      </w:r>
    </w:p>
    <w:p w:rsidR="004E6838" w:rsidRPr="000034F2" w:rsidRDefault="00856108">
      <w:pPr>
        <w:rPr>
          <w:rFonts w:ascii="Times New Roman" w:hAnsi="Times New Roman"/>
          <w:sz w:val="24"/>
          <w:szCs w:val="24"/>
        </w:rPr>
      </w:pPr>
      <w:r>
        <w:rPr>
          <w:rFonts w:ascii="Times New Roman" w:hAnsi="Times New Roman"/>
          <w:noProof/>
          <w:sz w:val="24"/>
          <w:szCs w:val="24"/>
        </w:rPr>
        <w:drawing>
          <wp:inline distT="0" distB="0" distL="0" distR="0">
            <wp:extent cx="3695700" cy="3390900"/>
            <wp:effectExtent l="0" t="0" r="0" b="0"/>
            <wp:docPr id="24" name="Рисунок 24" descr="Практическое ФМ4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Практическое ФМ4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5700" cy="3390900"/>
                    </a:xfrm>
                    <a:prstGeom prst="rect">
                      <a:avLst/>
                    </a:prstGeom>
                    <a:noFill/>
                    <a:ln>
                      <a:noFill/>
                    </a:ln>
                  </pic:spPr>
                </pic:pic>
              </a:graphicData>
            </a:graphic>
          </wp:inline>
        </w:drawing>
      </w:r>
    </w:p>
    <w:p w:rsidR="004E6838" w:rsidRPr="000034F2" w:rsidRDefault="00856108">
      <w:pPr>
        <w:rPr>
          <w:rFonts w:ascii="Times New Roman" w:hAnsi="Times New Roman"/>
          <w:sz w:val="24"/>
          <w:szCs w:val="24"/>
        </w:rPr>
      </w:pPr>
      <w:r>
        <w:rPr>
          <w:rFonts w:ascii="Times New Roman" w:hAnsi="Times New Roman"/>
          <w:noProof/>
          <w:sz w:val="24"/>
          <w:szCs w:val="24"/>
        </w:rPr>
        <w:lastRenderedPageBreak/>
        <w:drawing>
          <wp:inline distT="0" distB="0" distL="0" distR="0">
            <wp:extent cx="2733675" cy="3286125"/>
            <wp:effectExtent l="0" t="0" r="9525" b="9525"/>
            <wp:docPr id="25" name="Рисунок 25" descr="Практическое ФМ4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Практическое ФМ4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3675" cy="3286125"/>
                    </a:xfrm>
                    <a:prstGeom prst="rect">
                      <a:avLst/>
                    </a:prstGeom>
                    <a:noFill/>
                    <a:ln>
                      <a:noFill/>
                    </a:ln>
                  </pic:spPr>
                </pic:pic>
              </a:graphicData>
            </a:graphic>
          </wp:inline>
        </w:drawing>
      </w:r>
    </w:p>
    <w:p w:rsidR="004E6838" w:rsidRPr="000034F2" w:rsidRDefault="004E6838">
      <w:pPr>
        <w:rPr>
          <w:rFonts w:ascii="Times New Roman" w:hAnsi="Times New Roman"/>
          <w:sz w:val="24"/>
          <w:szCs w:val="24"/>
        </w:rPr>
      </w:pPr>
    </w:p>
    <w:p w:rsidR="004E6838" w:rsidRPr="000034F2" w:rsidRDefault="00856108">
      <w:pPr>
        <w:rPr>
          <w:rFonts w:ascii="Times New Roman" w:hAnsi="Times New Roman"/>
          <w:b/>
          <w:sz w:val="24"/>
          <w:szCs w:val="24"/>
        </w:rPr>
      </w:pPr>
      <w:r>
        <w:rPr>
          <w:rFonts w:ascii="Times New Roman" w:hAnsi="Times New Roman"/>
          <w:noProof/>
          <w:sz w:val="24"/>
          <w:szCs w:val="24"/>
        </w:rPr>
        <w:drawing>
          <wp:inline distT="0" distB="0" distL="0" distR="0">
            <wp:extent cx="3086100" cy="3362325"/>
            <wp:effectExtent l="0" t="0" r="0" b="9525"/>
            <wp:docPr id="26" name="Рисунок 26" descr="Практическое ФМ4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Практическое ФМ4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86100" cy="3362325"/>
                    </a:xfrm>
                    <a:prstGeom prst="rect">
                      <a:avLst/>
                    </a:prstGeom>
                    <a:noFill/>
                    <a:ln>
                      <a:noFill/>
                    </a:ln>
                  </pic:spPr>
                </pic:pic>
              </a:graphicData>
            </a:graphic>
          </wp:inline>
        </w:drawing>
      </w:r>
    </w:p>
    <w:p w:rsidR="009A6BDD" w:rsidRPr="00C17158" w:rsidRDefault="009A6BDD" w:rsidP="009A6BDD">
      <w:pPr>
        <w:rPr>
          <w:rFonts w:ascii="Times New Roman" w:hAnsi="Times New Roman"/>
          <w:sz w:val="24"/>
          <w:szCs w:val="24"/>
          <w:u w:val="single"/>
        </w:rPr>
      </w:pPr>
    </w:p>
    <w:p w:rsidR="009A6BDD" w:rsidRPr="008056A1" w:rsidRDefault="009A6BDD" w:rsidP="009A6BDD">
      <w:pPr>
        <w:rPr>
          <w:rFonts w:ascii="Times New Roman" w:hAnsi="Times New Roman"/>
          <w:b/>
          <w:sz w:val="24"/>
          <w:szCs w:val="24"/>
        </w:rPr>
      </w:pPr>
      <w:r w:rsidRPr="008056A1">
        <w:rPr>
          <w:rFonts w:ascii="Times New Roman" w:hAnsi="Times New Roman"/>
          <w:b/>
          <w:sz w:val="24"/>
          <w:szCs w:val="24"/>
        </w:rPr>
        <w:t xml:space="preserve">Положительное решение о соответствии квалификации соискателя положениям профессионального стандарта «Кровельщик» в части трудовой функции «Монтаж слоёв кровельной системы фальцевой кровли» </w:t>
      </w:r>
      <w:r>
        <w:rPr>
          <w:rFonts w:ascii="Times New Roman" w:hAnsi="Times New Roman"/>
          <w:b/>
          <w:sz w:val="24"/>
          <w:szCs w:val="24"/>
        </w:rPr>
        <w:t xml:space="preserve">4 уровня квалификации </w:t>
      </w:r>
      <w:r w:rsidRPr="008056A1">
        <w:rPr>
          <w:rFonts w:ascii="Times New Roman" w:hAnsi="Times New Roman"/>
          <w:b/>
          <w:sz w:val="24"/>
          <w:szCs w:val="24"/>
        </w:rPr>
        <w:t xml:space="preserve">принимается при выполнении </w:t>
      </w:r>
      <w:r>
        <w:rPr>
          <w:rFonts w:ascii="Times New Roman" w:hAnsi="Times New Roman"/>
          <w:b/>
          <w:sz w:val="24"/>
          <w:szCs w:val="24"/>
        </w:rPr>
        <w:t>практического задания</w:t>
      </w:r>
      <w:r w:rsidRPr="008056A1">
        <w:rPr>
          <w:rFonts w:ascii="Times New Roman" w:hAnsi="Times New Roman"/>
          <w:b/>
          <w:sz w:val="24"/>
          <w:szCs w:val="24"/>
        </w:rPr>
        <w:t xml:space="preserve"> в соответствии с заданными критериями.</w:t>
      </w:r>
    </w:p>
    <w:p w:rsidR="00882C6B" w:rsidRPr="000034F2" w:rsidRDefault="00882C6B">
      <w:pPr>
        <w:rPr>
          <w:rFonts w:ascii="Times New Roman" w:hAnsi="Times New Roman"/>
          <w:sz w:val="24"/>
          <w:szCs w:val="24"/>
        </w:rPr>
      </w:pPr>
    </w:p>
    <w:sectPr w:rsidR="00882C6B" w:rsidRPr="000034F2" w:rsidSect="004E7C75">
      <w:footerReference w:type="default" r:id="rId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73D8" w:rsidRDefault="00B973D8" w:rsidP="00555C65">
      <w:pPr>
        <w:spacing w:after="0" w:line="240" w:lineRule="auto"/>
      </w:pPr>
      <w:r>
        <w:separator/>
      </w:r>
    </w:p>
  </w:endnote>
  <w:endnote w:type="continuationSeparator" w:id="0">
    <w:p w:rsidR="00B973D8" w:rsidRDefault="00B973D8" w:rsidP="00555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Condensed">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710B" w:rsidRDefault="00FB710B">
    <w:pPr>
      <w:pStyle w:val="af3"/>
      <w:jc w:val="right"/>
    </w:pPr>
    <w:r>
      <w:fldChar w:fldCharType="begin"/>
    </w:r>
    <w:r>
      <w:instrText>PAGE   \* MERGEFORMAT</w:instrText>
    </w:r>
    <w:r>
      <w:fldChar w:fldCharType="separate"/>
    </w:r>
    <w:r w:rsidR="00856108">
      <w:rPr>
        <w:noProof/>
      </w:rPr>
      <w:t>1</w:t>
    </w:r>
    <w:r>
      <w:fldChar w:fldCharType="end"/>
    </w:r>
  </w:p>
  <w:p w:rsidR="00FB710B" w:rsidRDefault="00FB710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73D8" w:rsidRDefault="00B973D8" w:rsidP="00555C65">
      <w:pPr>
        <w:spacing w:after="0" w:line="240" w:lineRule="auto"/>
      </w:pPr>
      <w:r>
        <w:separator/>
      </w:r>
    </w:p>
  </w:footnote>
  <w:footnote w:type="continuationSeparator" w:id="0">
    <w:p w:rsidR="00B973D8" w:rsidRDefault="00B973D8" w:rsidP="00555C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B49"/>
    <w:multiLevelType w:val="multilevel"/>
    <w:tmpl w:val="0E3EB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E09B2"/>
    <w:multiLevelType w:val="hybridMultilevel"/>
    <w:tmpl w:val="5468A45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
    <w:nsid w:val="136B1302"/>
    <w:multiLevelType w:val="hybridMultilevel"/>
    <w:tmpl w:val="CF8E14A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17E902C6"/>
    <w:multiLevelType w:val="singleLevel"/>
    <w:tmpl w:val="0CD49CF0"/>
    <w:lvl w:ilvl="0">
      <w:start w:val="1"/>
      <w:numFmt w:val="decimal"/>
      <w:lvlText w:val="5.3.7.%1"/>
      <w:legacy w:legacy="1" w:legacySpace="0" w:legacyIndent="821"/>
      <w:lvlJc w:val="left"/>
      <w:rPr>
        <w:rFonts w:ascii="Times New Roman" w:hAnsi="Times New Roman" w:cs="Times New Roman" w:hint="default"/>
      </w:rPr>
    </w:lvl>
  </w:abstractNum>
  <w:abstractNum w:abstractNumId="4">
    <w:nsid w:val="1A7E0DB9"/>
    <w:multiLevelType w:val="hybridMultilevel"/>
    <w:tmpl w:val="60E83C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1A15625"/>
    <w:multiLevelType w:val="hybridMultilevel"/>
    <w:tmpl w:val="0010A028"/>
    <w:lvl w:ilvl="0" w:tplc="0419000F">
      <w:start w:val="1"/>
      <w:numFmt w:val="decimal"/>
      <w:lvlText w:val="%1."/>
      <w:lvlJc w:val="left"/>
      <w:pPr>
        <w:tabs>
          <w:tab w:val="num" w:pos="1500"/>
        </w:tabs>
        <w:ind w:left="1500" w:hanging="360"/>
      </w:pPr>
    </w:lvl>
    <w:lvl w:ilvl="1" w:tplc="04190019" w:tentative="1">
      <w:start w:val="1"/>
      <w:numFmt w:val="lowerLetter"/>
      <w:lvlText w:val="%2."/>
      <w:lvlJc w:val="left"/>
      <w:pPr>
        <w:tabs>
          <w:tab w:val="num" w:pos="2220"/>
        </w:tabs>
        <w:ind w:left="2220" w:hanging="360"/>
      </w:pPr>
    </w:lvl>
    <w:lvl w:ilvl="2" w:tplc="0419001B" w:tentative="1">
      <w:start w:val="1"/>
      <w:numFmt w:val="lowerRoman"/>
      <w:lvlText w:val="%3."/>
      <w:lvlJc w:val="right"/>
      <w:pPr>
        <w:tabs>
          <w:tab w:val="num" w:pos="2940"/>
        </w:tabs>
        <w:ind w:left="2940" w:hanging="180"/>
      </w:pPr>
    </w:lvl>
    <w:lvl w:ilvl="3" w:tplc="0419000F" w:tentative="1">
      <w:start w:val="1"/>
      <w:numFmt w:val="decimal"/>
      <w:lvlText w:val="%4."/>
      <w:lvlJc w:val="left"/>
      <w:pPr>
        <w:tabs>
          <w:tab w:val="num" w:pos="3660"/>
        </w:tabs>
        <w:ind w:left="3660" w:hanging="360"/>
      </w:pPr>
    </w:lvl>
    <w:lvl w:ilvl="4" w:tplc="04190019" w:tentative="1">
      <w:start w:val="1"/>
      <w:numFmt w:val="lowerLetter"/>
      <w:lvlText w:val="%5."/>
      <w:lvlJc w:val="left"/>
      <w:pPr>
        <w:tabs>
          <w:tab w:val="num" w:pos="4380"/>
        </w:tabs>
        <w:ind w:left="4380" w:hanging="360"/>
      </w:pPr>
    </w:lvl>
    <w:lvl w:ilvl="5" w:tplc="0419001B" w:tentative="1">
      <w:start w:val="1"/>
      <w:numFmt w:val="lowerRoman"/>
      <w:lvlText w:val="%6."/>
      <w:lvlJc w:val="right"/>
      <w:pPr>
        <w:tabs>
          <w:tab w:val="num" w:pos="5100"/>
        </w:tabs>
        <w:ind w:left="5100" w:hanging="180"/>
      </w:pPr>
    </w:lvl>
    <w:lvl w:ilvl="6" w:tplc="0419000F" w:tentative="1">
      <w:start w:val="1"/>
      <w:numFmt w:val="decimal"/>
      <w:lvlText w:val="%7."/>
      <w:lvlJc w:val="left"/>
      <w:pPr>
        <w:tabs>
          <w:tab w:val="num" w:pos="5820"/>
        </w:tabs>
        <w:ind w:left="5820" w:hanging="360"/>
      </w:pPr>
    </w:lvl>
    <w:lvl w:ilvl="7" w:tplc="04190019" w:tentative="1">
      <w:start w:val="1"/>
      <w:numFmt w:val="lowerLetter"/>
      <w:lvlText w:val="%8."/>
      <w:lvlJc w:val="left"/>
      <w:pPr>
        <w:tabs>
          <w:tab w:val="num" w:pos="6540"/>
        </w:tabs>
        <w:ind w:left="6540" w:hanging="360"/>
      </w:pPr>
    </w:lvl>
    <w:lvl w:ilvl="8" w:tplc="0419001B" w:tentative="1">
      <w:start w:val="1"/>
      <w:numFmt w:val="lowerRoman"/>
      <w:lvlText w:val="%9."/>
      <w:lvlJc w:val="right"/>
      <w:pPr>
        <w:tabs>
          <w:tab w:val="num" w:pos="7260"/>
        </w:tabs>
        <w:ind w:left="7260" w:hanging="180"/>
      </w:pPr>
    </w:lvl>
  </w:abstractNum>
  <w:abstractNum w:abstractNumId="6">
    <w:nsid w:val="29A722D9"/>
    <w:multiLevelType w:val="hybridMultilevel"/>
    <w:tmpl w:val="105255E4"/>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7">
    <w:nsid w:val="2EF470A8"/>
    <w:multiLevelType w:val="multilevel"/>
    <w:tmpl w:val="40C652DA"/>
    <w:lvl w:ilvl="0">
      <w:start w:val="1"/>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853CE7"/>
    <w:multiLevelType w:val="hybridMultilevel"/>
    <w:tmpl w:val="3134E24C"/>
    <w:lvl w:ilvl="0" w:tplc="0419000F">
      <w:start w:val="1"/>
      <w:numFmt w:val="decimal"/>
      <w:lvlText w:val="%1."/>
      <w:lvlJc w:val="left"/>
      <w:pPr>
        <w:tabs>
          <w:tab w:val="num" w:pos="780"/>
        </w:tabs>
        <w:ind w:left="780" w:hanging="360"/>
      </w:pPr>
    </w:lvl>
    <w:lvl w:ilvl="1" w:tplc="04190001">
      <w:start w:val="1"/>
      <w:numFmt w:val="bullet"/>
      <w:lvlText w:val=""/>
      <w:lvlJc w:val="left"/>
      <w:pPr>
        <w:tabs>
          <w:tab w:val="num" w:pos="1500"/>
        </w:tabs>
        <w:ind w:left="1500" w:hanging="360"/>
      </w:pPr>
      <w:rPr>
        <w:rFonts w:ascii="Symbol" w:hAnsi="Symbol" w:hint="default"/>
      </w:r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9">
    <w:nsid w:val="3AD13425"/>
    <w:multiLevelType w:val="hybridMultilevel"/>
    <w:tmpl w:val="47561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F7C1053"/>
    <w:multiLevelType w:val="multilevel"/>
    <w:tmpl w:val="9CC223DE"/>
    <w:lvl w:ilvl="0">
      <w:start w:val="1"/>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60433672"/>
    <w:multiLevelType w:val="hybridMultilevel"/>
    <w:tmpl w:val="CC6A8516"/>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78522D85"/>
    <w:multiLevelType w:val="hybridMultilevel"/>
    <w:tmpl w:val="22604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5"/>
  </w:num>
  <w:num w:numId="4">
    <w:abstractNumId w:val="9"/>
  </w:num>
  <w:num w:numId="5">
    <w:abstractNumId w:val="3"/>
  </w:num>
  <w:num w:numId="6">
    <w:abstractNumId w:val="12"/>
  </w:num>
  <w:num w:numId="7">
    <w:abstractNumId w:val="7"/>
  </w:num>
  <w:num w:numId="8">
    <w:abstractNumId w:val="2"/>
  </w:num>
  <w:num w:numId="9">
    <w:abstractNumId w:val="10"/>
  </w:num>
  <w:num w:numId="10">
    <w:abstractNumId w:val="0"/>
  </w:num>
  <w:num w:numId="11">
    <w:abstractNumId w:val="11"/>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0F39"/>
    <w:rsid w:val="000034F2"/>
    <w:rsid w:val="00004F6B"/>
    <w:rsid w:val="00024802"/>
    <w:rsid w:val="0003435A"/>
    <w:rsid w:val="0003466E"/>
    <w:rsid w:val="0003730D"/>
    <w:rsid w:val="0005220F"/>
    <w:rsid w:val="00094F0A"/>
    <w:rsid w:val="000C0255"/>
    <w:rsid w:val="000C47F7"/>
    <w:rsid w:val="000D4223"/>
    <w:rsid w:val="000E2A6E"/>
    <w:rsid w:val="00105DBF"/>
    <w:rsid w:val="001068EC"/>
    <w:rsid w:val="0012060D"/>
    <w:rsid w:val="00145576"/>
    <w:rsid w:val="00163F50"/>
    <w:rsid w:val="00170D35"/>
    <w:rsid w:val="00195A32"/>
    <w:rsid w:val="001D1BC4"/>
    <w:rsid w:val="001D3DD3"/>
    <w:rsid w:val="001E4B12"/>
    <w:rsid w:val="001E7A2E"/>
    <w:rsid w:val="001F272A"/>
    <w:rsid w:val="00215B43"/>
    <w:rsid w:val="002254D9"/>
    <w:rsid w:val="00246AC2"/>
    <w:rsid w:val="002501E2"/>
    <w:rsid w:val="002A4D48"/>
    <w:rsid w:val="002B5D0D"/>
    <w:rsid w:val="002D0F39"/>
    <w:rsid w:val="002D197E"/>
    <w:rsid w:val="0030579E"/>
    <w:rsid w:val="00305AEC"/>
    <w:rsid w:val="003103DE"/>
    <w:rsid w:val="00330DA5"/>
    <w:rsid w:val="00336FAD"/>
    <w:rsid w:val="00374163"/>
    <w:rsid w:val="00383C2A"/>
    <w:rsid w:val="0039540E"/>
    <w:rsid w:val="003B57EC"/>
    <w:rsid w:val="003C1047"/>
    <w:rsid w:val="003C6843"/>
    <w:rsid w:val="004027F0"/>
    <w:rsid w:val="00431656"/>
    <w:rsid w:val="00441039"/>
    <w:rsid w:val="004568BA"/>
    <w:rsid w:val="00467BA9"/>
    <w:rsid w:val="004822BE"/>
    <w:rsid w:val="00483C18"/>
    <w:rsid w:val="00485012"/>
    <w:rsid w:val="004A2C78"/>
    <w:rsid w:val="004B116C"/>
    <w:rsid w:val="004D16E0"/>
    <w:rsid w:val="004E6838"/>
    <w:rsid w:val="004E7C75"/>
    <w:rsid w:val="004F5B16"/>
    <w:rsid w:val="004F707B"/>
    <w:rsid w:val="00503702"/>
    <w:rsid w:val="005038DF"/>
    <w:rsid w:val="00504AB5"/>
    <w:rsid w:val="00511ECC"/>
    <w:rsid w:val="005241D3"/>
    <w:rsid w:val="00555C65"/>
    <w:rsid w:val="00562A27"/>
    <w:rsid w:val="00572BEF"/>
    <w:rsid w:val="005D4591"/>
    <w:rsid w:val="005E4236"/>
    <w:rsid w:val="006236EC"/>
    <w:rsid w:val="00623B1E"/>
    <w:rsid w:val="00633BC8"/>
    <w:rsid w:val="0064173A"/>
    <w:rsid w:val="006463E8"/>
    <w:rsid w:val="0065373C"/>
    <w:rsid w:val="006546B8"/>
    <w:rsid w:val="006951FA"/>
    <w:rsid w:val="006A0D1D"/>
    <w:rsid w:val="006C2ED5"/>
    <w:rsid w:val="006D622B"/>
    <w:rsid w:val="006D6EB7"/>
    <w:rsid w:val="006E46E7"/>
    <w:rsid w:val="006F72B7"/>
    <w:rsid w:val="0070335D"/>
    <w:rsid w:val="00712E00"/>
    <w:rsid w:val="00720084"/>
    <w:rsid w:val="0075134F"/>
    <w:rsid w:val="007B4776"/>
    <w:rsid w:val="007B71CF"/>
    <w:rsid w:val="007D2600"/>
    <w:rsid w:val="007E63A6"/>
    <w:rsid w:val="0082087F"/>
    <w:rsid w:val="00822E7A"/>
    <w:rsid w:val="00824783"/>
    <w:rsid w:val="00856108"/>
    <w:rsid w:val="0088282F"/>
    <w:rsid w:val="00882C6B"/>
    <w:rsid w:val="00891DE7"/>
    <w:rsid w:val="008B21F4"/>
    <w:rsid w:val="008B272B"/>
    <w:rsid w:val="008D06A3"/>
    <w:rsid w:val="008D36BD"/>
    <w:rsid w:val="008E21FE"/>
    <w:rsid w:val="00910690"/>
    <w:rsid w:val="0091607B"/>
    <w:rsid w:val="00922C91"/>
    <w:rsid w:val="00943CDB"/>
    <w:rsid w:val="00944D09"/>
    <w:rsid w:val="009862A3"/>
    <w:rsid w:val="00986DC3"/>
    <w:rsid w:val="009A4164"/>
    <w:rsid w:val="009A6BDD"/>
    <w:rsid w:val="009C2485"/>
    <w:rsid w:val="009D2695"/>
    <w:rsid w:val="009E3717"/>
    <w:rsid w:val="00A405D1"/>
    <w:rsid w:val="00A532C7"/>
    <w:rsid w:val="00A86AED"/>
    <w:rsid w:val="00AB6799"/>
    <w:rsid w:val="00AC6A72"/>
    <w:rsid w:val="00AD7F04"/>
    <w:rsid w:val="00AE18CB"/>
    <w:rsid w:val="00B021CF"/>
    <w:rsid w:val="00B02563"/>
    <w:rsid w:val="00B11D93"/>
    <w:rsid w:val="00B140D4"/>
    <w:rsid w:val="00B231F8"/>
    <w:rsid w:val="00B375A0"/>
    <w:rsid w:val="00B41BD1"/>
    <w:rsid w:val="00B57D75"/>
    <w:rsid w:val="00B6438F"/>
    <w:rsid w:val="00B735B8"/>
    <w:rsid w:val="00B74554"/>
    <w:rsid w:val="00B973D8"/>
    <w:rsid w:val="00BD2A8A"/>
    <w:rsid w:val="00BD4CA2"/>
    <w:rsid w:val="00BE5C17"/>
    <w:rsid w:val="00C2123A"/>
    <w:rsid w:val="00C24D31"/>
    <w:rsid w:val="00C436E4"/>
    <w:rsid w:val="00C51A2A"/>
    <w:rsid w:val="00C54DCC"/>
    <w:rsid w:val="00C73B9B"/>
    <w:rsid w:val="00CA1000"/>
    <w:rsid w:val="00CA4BF9"/>
    <w:rsid w:val="00CA5CDF"/>
    <w:rsid w:val="00CD4C3D"/>
    <w:rsid w:val="00CD7AA4"/>
    <w:rsid w:val="00D10E99"/>
    <w:rsid w:val="00D2379A"/>
    <w:rsid w:val="00D44B30"/>
    <w:rsid w:val="00D5117F"/>
    <w:rsid w:val="00D60F8B"/>
    <w:rsid w:val="00D61BF6"/>
    <w:rsid w:val="00D67A96"/>
    <w:rsid w:val="00D815FE"/>
    <w:rsid w:val="00D93104"/>
    <w:rsid w:val="00DA6B83"/>
    <w:rsid w:val="00DC6775"/>
    <w:rsid w:val="00DE2D09"/>
    <w:rsid w:val="00DE48F7"/>
    <w:rsid w:val="00E22D20"/>
    <w:rsid w:val="00E30CDD"/>
    <w:rsid w:val="00E73C0D"/>
    <w:rsid w:val="00EA48B6"/>
    <w:rsid w:val="00ED1AFF"/>
    <w:rsid w:val="00ED3618"/>
    <w:rsid w:val="00EF1EF4"/>
    <w:rsid w:val="00F04A6F"/>
    <w:rsid w:val="00F15E49"/>
    <w:rsid w:val="00F434F1"/>
    <w:rsid w:val="00F8168F"/>
    <w:rsid w:val="00F90713"/>
    <w:rsid w:val="00F91D64"/>
    <w:rsid w:val="00FA28C0"/>
    <w:rsid w:val="00FB710B"/>
    <w:rsid w:val="00FC3DCC"/>
    <w:rsid w:val="00FE5E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64"/>
    <w:pPr>
      <w:spacing w:after="200" w:line="276" w:lineRule="auto"/>
    </w:pPr>
    <w:rPr>
      <w:sz w:val="22"/>
      <w:szCs w:val="22"/>
    </w:rPr>
  </w:style>
  <w:style w:type="paragraph" w:styleId="1">
    <w:name w:val="heading 1"/>
    <w:basedOn w:val="a"/>
    <w:next w:val="a"/>
    <w:link w:val="10"/>
    <w:uiPriority w:val="9"/>
    <w:qFormat/>
    <w:rsid w:val="00555C65"/>
    <w:pPr>
      <w:keepNext/>
      <w:keepLines/>
      <w:spacing w:before="240" w:after="0" w:line="240" w:lineRule="auto"/>
      <w:jc w:val="both"/>
      <w:outlineLvl w:val="0"/>
    </w:pPr>
    <w:rPr>
      <w:rFonts w:ascii="Times New Roman" w:hAnsi="Times New Roman"/>
      <w:b/>
      <w:bCs/>
      <w:sz w:val="28"/>
      <w:szCs w:val="28"/>
      <w:lang w:val="x-none" w:eastAsia="x-none"/>
    </w:rPr>
  </w:style>
  <w:style w:type="paragraph" w:styleId="2">
    <w:name w:val="heading 2"/>
    <w:basedOn w:val="a"/>
    <w:next w:val="a"/>
    <w:link w:val="20"/>
    <w:qFormat/>
    <w:rsid w:val="00555C65"/>
    <w:pPr>
      <w:keepNext/>
      <w:spacing w:before="240" w:after="0" w:line="240" w:lineRule="auto"/>
      <w:jc w:val="both"/>
      <w:outlineLvl w:val="1"/>
    </w:pPr>
    <w:rPr>
      <w:rFonts w:ascii="Times New Roman" w:eastAsia="Calibri" w:hAnsi="Times New Roman"/>
      <w:b/>
      <w:bCs/>
      <w:iCs/>
      <w:sz w:val="28"/>
      <w:szCs w:val="2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0F39"/>
    <w:rPr>
      <w:rFonts w:eastAsia="Calibri"/>
      <w:sz w:val="22"/>
      <w:szCs w:val="22"/>
      <w:lang w:eastAsia="en-US"/>
    </w:rPr>
  </w:style>
  <w:style w:type="paragraph" w:customStyle="1" w:styleId="11">
    <w:name w:val="Абзац списка1"/>
    <w:basedOn w:val="a"/>
    <w:rsid w:val="004A2C78"/>
    <w:pPr>
      <w:ind w:left="720"/>
    </w:pPr>
    <w:rPr>
      <w:rFonts w:cs="Calibri"/>
      <w:lang w:eastAsia="en-US"/>
    </w:rPr>
  </w:style>
  <w:style w:type="paragraph" w:styleId="a4">
    <w:name w:val="List Paragraph"/>
    <w:basedOn w:val="a"/>
    <w:uiPriority w:val="34"/>
    <w:qFormat/>
    <w:rsid w:val="004A2C78"/>
    <w:pPr>
      <w:ind w:left="720"/>
    </w:pPr>
    <w:rPr>
      <w:rFonts w:eastAsia="Calibri" w:cs="Calibri"/>
      <w:lang w:eastAsia="en-US"/>
    </w:rPr>
  </w:style>
  <w:style w:type="character" w:customStyle="1" w:styleId="10">
    <w:name w:val="Заголовок 1 Знак"/>
    <w:link w:val="1"/>
    <w:uiPriority w:val="9"/>
    <w:rsid w:val="00555C65"/>
    <w:rPr>
      <w:rFonts w:ascii="Times New Roman" w:hAnsi="Times New Roman"/>
      <w:b/>
      <w:bCs/>
      <w:sz w:val="28"/>
      <w:szCs w:val="28"/>
    </w:rPr>
  </w:style>
  <w:style w:type="character" w:customStyle="1" w:styleId="20">
    <w:name w:val="Заголовок 2 Знак"/>
    <w:link w:val="2"/>
    <w:rsid w:val="00555C65"/>
    <w:rPr>
      <w:rFonts w:ascii="Times New Roman" w:eastAsia="Calibri" w:hAnsi="Times New Roman" w:cs="Arial"/>
      <w:b/>
      <w:bCs/>
      <w:iCs/>
      <w:sz w:val="28"/>
      <w:szCs w:val="28"/>
    </w:rPr>
  </w:style>
  <w:style w:type="paragraph" w:styleId="a5">
    <w:name w:val="footnote text"/>
    <w:aliases w:val="Table_Footnote_last,Текст сноски Знак1 Знак,Footnote Text Char1 Знак Знак1,Footnote Text Char Char Знак Знак1,Footnote Text Char1 Char Char Знак Знак,Footnote Text Char Char Char Char Знак Знак,Текст сноски Знак Знак Знак"/>
    <w:basedOn w:val="a"/>
    <w:link w:val="a6"/>
    <w:semiHidden/>
    <w:rsid w:val="00555C65"/>
    <w:pPr>
      <w:spacing w:after="0" w:line="240" w:lineRule="auto"/>
    </w:pPr>
    <w:rPr>
      <w:rFonts w:ascii="Times New Roman" w:eastAsia="Calibri" w:hAnsi="Times New Roman"/>
      <w:sz w:val="20"/>
      <w:szCs w:val="20"/>
      <w:lang w:val="x-none" w:eastAsia="x-none"/>
    </w:rPr>
  </w:style>
  <w:style w:type="character" w:customStyle="1" w:styleId="a6">
    <w:name w:val="Текст сноски Знак"/>
    <w:aliases w:val="Table_Footnote_last Знак,Текст сноски Знак1 Знак Знак,Footnote Text Char1 Знак Знак1 Знак,Footnote Text Char Char Знак Знак1 Знак,Footnote Text Char1 Char Char Знак Знак Знак,Footnote Text Char Char Char Char Знак Знак Знак"/>
    <w:link w:val="a5"/>
    <w:semiHidden/>
    <w:rsid w:val="00555C65"/>
    <w:rPr>
      <w:rFonts w:ascii="Times New Roman" w:eastAsia="Calibri" w:hAnsi="Times New Roman"/>
    </w:rPr>
  </w:style>
  <w:style w:type="character" w:styleId="a7">
    <w:name w:val="footnote reference"/>
    <w:semiHidden/>
    <w:rsid w:val="00555C65"/>
    <w:rPr>
      <w:rFonts w:cs="Times New Roman"/>
      <w:vertAlign w:val="superscript"/>
    </w:rPr>
  </w:style>
  <w:style w:type="character" w:customStyle="1" w:styleId="apple-converted-space">
    <w:name w:val="apple-converted-space"/>
    <w:basedOn w:val="a0"/>
    <w:rsid w:val="00504AB5"/>
  </w:style>
  <w:style w:type="character" w:styleId="a8">
    <w:name w:val="Hyperlink"/>
    <w:uiPriority w:val="99"/>
    <w:semiHidden/>
    <w:unhideWhenUsed/>
    <w:rsid w:val="00504AB5"/>
    <w:rPr>
      <w:color w:val="0000FF"/>
      <w:u w:val="single"/>
    </w:rPr>
  </w:style>
  <w:style w:type="table" w:styleId="a9">
    <w:name w:val="Table Grid"/>
    <w:basedOn w:val="a1"/>
    <w:uiPriority w:val="59"/>
    <w:rsid w:val="00B021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annotation reference"/>
    <w:uiPriority w:val="99"/>
    <w:semiHidden/>
    <w:unhideWhenUsed/>
    <w:rsid w:val="00D61BF6"/>
    <w:rPr>
      <w:sz w:val="16"/>
      <w:szCs w:val="16"/>
    </w:rPr>
  </w:style>
  <w:style w:type="paragraph" w:styleId="ab">
    <w:name w:val="annotation text"/>
    <w:basedOn w:val="a"/>
    <w:link w:val="ac"/>
    <w:uiPriority w:val="99"/>
    <w:semiHidden/>
    <w:unhideWhenUsed/>
    <w:rsid w:val="00D61BF6"/>
    <w:rPr>
      <w:sz w:val="20"/>
      <w:szCs w:val="20"/>
    </w:rPr>
  </w:style>
  <w:style w:type="character" w:customStyle="1" w:styleId="ac">
    <w:name w:val="Текст примечания Знак"/>
    <w:basedOn w:val="a0"/>
    <w:link w:val="ab"/>
    <w:uiPriority w:val="99"/>
    <w:semiHidden/>
    <w:rsid w:val="00D61BF6"/>
  </w:style>
  <w:style w:type="paragraph" w:styleId="ad">
    <w:name w:val="annotation subject"/>
    <w:basedOn w:val="ab"/>
    <w:next w:val="ab"/>
    <w:link w:val="ae"/>
    <w:uiPriority w:val="99"/>
    <w:semiHidden/>
    <w:unhideWhenUsed/>
    <w:rsid w:val="00D61BF6"/>
    <w:rPr>
      <w:b/>
      <w:bCs/>
      <w:lang w:val="x-none" w:eastAsia="x-none"/>
    </w:rPr>
  </w:style>
  <w:style w:type="character" w:customStyle="1" w:styleId="ae">
    <w:name w:val="Тема примечания Знак"/>
    <w:link w:val="ad"/>
    <w:uiPriority w:val="99"/>
    <w:semiHidden/>
    <w:rsid w:val="00D61BF6"/>
    <w:rPr>
      <w:b/>
      <w:bCs/>
    </w:rPr>
  </w:style>
  <w:style w:type="paragraph" w:styleId="af">
    <w:name w:val="Balloon Text"/>
    <w:basedOn w:val="a"/>
    <w:link w:val="af0"/>
    <w:uiPriority w:val="99"/>
    <w:semiHidden/>
    <w:unhideWhenUsed/>
    <w:rsid w:val="00D61BF6"/>
    <w:pPr>
      <w:spacing w:after="0" w:line="240" w:lineRule="auto"/>
    </w:pPr>
    <w:rPr>
      <w:rFonts w:ascii="Tahoma" w:hAnsi="Tahoma"/>
      <w:sz w:val="16"/>
      <w:szCs w:val="16"/>
      <w:lang w:val="x-none" w:eastAsia="x-none"/>
    </w:rPr>
  </w:style>
  <w:style w:type="character" w:customStyle="1" w:styleId="af0">
    <w:name w:val="Текст выноски Знак"/>
    <w:link w:val="af"/>
    <w:uiPriority w:val="99"/>
    <w:semiHidden/>
    <w:rsid w:val="00D61BF6"/>
    <w:rPr>
      <w:rFonts w:ascii="Tahoma" w:hAnsi="Tahoma" w:cs="Tahoma"/>
      <w:sz w:val="16"/>
      <w:szCs w:val="16"/>
    </w:rPr>
  </w:style>
  <w:style w:type="paragraph" w:customStyle="1" w:styleId="FORMATTEXT">
    <w:name w:val=".FORMATTEXT"/>
    <w:rsid w:val="00FA28C0"/>
    <w:pPr>
      <w:widowControl w:val="0"/>
      <w:autoSpaceDE w:val="0"/>
      <w:autoSpaceDN w:val="0"/>
      <w:adjustRightInd w:val="0"/>
    </w:pPr>
    <w:rPr>
      <w:rFonts w:ascii="Times New Roman" w:hAnsi="Times New Roman"/>
      <w:sz w:val="24"/>
      <w:szCs w:val="24"/>
    </w:rPr>
  </w:style>
  <w:style w:type="paragraph" w:customStyle="1" w:styleId="Style13">
    <w:name w:val="Style13"/>
    <w:basedOn w:val="a"/>
    <w:rsid w:val="006C2ED5"/>
    <w:pPr>
      <w:widowControl w:val="0"/>
      <w:autoSpaceDE w:val="0"/>
      <w:autoSpaceDN w:val="0"/>
      <w:adjustRightInd w:val="0"/>
      <w:spacing w:after="0" w:line="480" w:lineRule="exact"/>
      <w:jc w:val="both"/>
    </w:pPr>
    <w:rPr>
      <w:rFonts w:ascii="Times New Roman" w:hAnsi="Times New Roman"/>
      <w:sz w:val="24"/>
      <w:szCs w:val="24"/>
    </w:rPr>
  </w:style>
  <w:style w:type="paragraph" w:customStyle="1" w:styleId="Style42">
    <w:name w:val="Style42"/>
    <w:basedOn w:val="a"/>
    <w:rsid w:val="006C2ED5"/>
    <w:pPr>
      <w:widowControl w:val="0"/>
      <w:autoSpaceDE w:val="0"/>
      <w:autoSpaceDN w:val="0"/>
      <w:adjustRightInd w:val="0"/>
      <w:spacing w:after="0" w:line="480" w:lineRule="exact"/>
      <w:ind w:firstLine="744"/>
      <w:jc w:val="both"/>
    </w:pPr>
    <w:rPr>
      <w:rFonts w:ascii="Times New Roman" w:hAnsi="Times New Roman"/>
      <w:sz w:val="24"/>
      <w:szCs w:val="24"/>
    </w:rPr>
  </w:style>
  <w:style w:type="character" w:customStyle="1" w:styleId="FontStyle102">
    <w:name w:val="Font Style102"/>
    <w:rsid w:val="006C2ED5"/>
    <w:rPr>
      <w:rFonts w:ascii="Times New Roman" w:hAnsi="Times New Roman" w:cs="Times New Roman"/>
      <w:sz w:val="26"/>
      <w:szCs w:val="26"/>
    </w:rPr>
  </w:style>
  <w:style w:type="paragraph" w:customStyle="1" w:styleId="Style57">
    <w:name w:val="Style57"/>
    <w:basedOn w:val="a"/>
    <w:rsid w:val="00943CDB"/>
    <w:pPr>
      <w:widowControl w:val="0"/>
      <w:autoSpaceDE w:val="0"/>
      <w:autoSpaceDN w:val="0"/>
      <w:adjustRightInd w:val="0"/>
      <w:spacing w:after="0" w:line="400" w:lineRule="exact"/>
      <w:ind w:firstLine="715"/>
      <w:jc w:val="both"/>
    </w:pPr>
    <w:rPr>
      <w:rFonts w:ascii="Times New Roman" w:hAnsi="Times New Roman"/>
      <w:sz w:val="24"/>
      <w:szCs w:val="24"/>
    </w:rPr>
  </w:style>
  <w:style w:type="character" w:customStyle="1" w:styleId="FontStyle84">
    <w:name w:val="Font Style84"/>
    <w:rsid w:val="00943CDB"/>
    <w:rPr>
      <w:rFonts w:ascii="Times New Roman" w:hAnsi="Times New Roman" w:cs="Times New Roman"/>
      <w:sz w:val="20"/>
      <w:szCs w:val="20"/>
    </w:rPr>
  </w:style>
  <w:style w:type="paragraph" w:styleId="af1">
    <w:name w:val="header"/>
    <w:basedOn w:val="a"/>
    <w:link w:val="af2"/>
    <w:uiPriority w:val="99"/>
    <w:unhideWhenUsed/>
    <w:rsid w:val="00FB710B"/>
    <w:pPr>
      <w:tabs>
        <w:tab w:val="center" w:pos="4677"/>
        <w:tab w:val="right" w:pos="9355"/>
      </w:tabs>
    </w:pPr>
    <w:rPr>
      <w:lang w:val="x-none" w:eastAsia="x-none"/>
    </w:rPr>
  </w:style>
  <w:style w:type="character" w:customStyle="1" w:styleId="af2">
    <w:name w:val="Верхний колонтитул Знак"/>
    <w:link w:val="af1"/>
    <w:uiPriority w:val="99"/>
    <w:rsid w:val="00FB710B"/>
    <w:rPr>
      <w:sz w:val="22"/>
      <w:szCs w:val="22"/>
    </w:rPr>
  </w:style>
  <w:style w:type="paragraph" w:styleId="af3">
    <w:name w:val="footer"/>
    <w:basedOn w:val="a"/>
    <w:link w:val="af4"/>
    <w:uiPriority w:val="99"/>
    <w:unhideWhenUsed/>
    <w:rsid w:val="00FB710B"/>
    <w:pPr>
      <w:tabs>
        <w:tab w:val="center" w:pos="4677"/>
        <w:tab w:val="right" w:pos="9355"/>
      </w:tabs>
    </w:pPr>
    <w:rPr>
      <w:lang w:val="x-none" w:eastAsia="x-none"/>
    </w:rPr>
  </w:style>
  <w:style w:type="character" w:customStyle="1" w:styleId="af4">
    <w:name w:val="Нижний колонтитул Знак"/>
    <w:link w:val="af3"/>
    <w:uiPriority w:val="99"/>
    <w:rsid w:val="00FB710B"/>
    <w:rPr>
      <w:sz w:val="22"/>
      <w:szCs w:val="22"/>
    </w:rPr>
  </w:style>
  <w:style w:type="paragraph" w:styleId="af5">
    <w:name w:val="Normal (Web)"/>
    <w:basedOn w:val="a"/>
    <w:uiPriority w:val="99"/>
    <w:semiHidden/>
    <w:unhideWhenUsed/>
    <w:rsid w:val="00483C18"/>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4164"/>
    <w:pPr>
      <w:spacing w:after="200" w:line="276" w:lineRule="auto"/>
    </w:pPr>
    <w:rPr>
      <w:sz w:val="22"/>
      <w:szCs w:val="22"/>
    </w:rPr>
  </w:style>
  <w:style w:type="paragraph" w:styleId="1">
    <w:name w:val="heading 1"/>
    <w:basedOn w:val="a"/>
    <w:next w:val="a"/>
    <w:link w:val="10"/>
    <w:uiPriority w:val="9"/>
    <w:qFormat/>
    <w:rsid w:val="00555C65"/>
    <w:pPr>
      <w:keepNext/>
      <w:keepLines/>
      <w:spacing w:before="240" w:after="0" w:line="240" w:lineRule="auto"/>
      <w:jc w:val="both"/>
      <w:outlineLvl w:val="0"/>
    </w:pPr>
    <w:rPr>
      <w:rFonts w:ascii="Times New Roman" w:hAnsi="Times New Roman"/>
      <w:b/>
      <w:bCs/>
      <w:sz w:val="28"/>
      <w:szCs w:val="28"/>
      <w:lang w:val="x-none" w:eastAsia="x-none"/>
    </w:rPr>
  </w:style>
  <w:style w:type="paragraph" w:styleId="2">
    <w:name w:val="heading 2"/>
    <w:basedOn w:val="a"/>
    <w:next w:val="a"/>
    <w:link w:val="20"/>
    <w:qFormat/>
    <w:rsid w:val="00555C65"/>
    <w:pPr>
      <w:keepNext/>
      <w:spacing w:before="240" w:after="0" w:line="240" w:lineRule="auto"/>
      <w:jc w:val="both"/>
      <w:outlineLvl w:val="1"/>
    </w:pPr>
    <w:rPr>
      <w:rFonts w:ascii="Times New Roman" w:eastAsia="Calibri" w:hAnsi="Times New Roman"/>
      <w:b/>
      <w:bCs/>
      <w:iCs/>
      <w:sz w:val="28"/>
      <w:szCs w:val="28"/>
      <w:lang w:val="x-none" w:eastAsia="x-none"/>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D0F39"/>
    <w:rPr>
      <w:rFonts w:eastAsia="Calibri"/>
      <w:sz w:val="22"/>
      <w:szCs w:val="22"/>
      <w:lang w:eastAsia="en-US"/>
    </w:rPr>
  </w:style>
  <w:style w:type="paragraph" w:customStyle="1" w:styleId="11">
    <w:name w:val="Абзац списка1"/>
    <w:basedOn w:val="a"/>
    <w:rsid w:val="004A2C78"/>
    <w:pPr>
      <w:ind w:left="720"/>
    </w:pPr>
    <w:rPr>
      <w:rFonts w:cs="Calibri"/>
      <w:lang w:eastAsia="en-US"/>
    </w:rPr>
  </w:style>
  <w:style w:type="paragraph" w:styleId="a4">
    <w:name w:val="List Paragraph"/>
    <w:basedOn w:val="a"/>
    <w:uiPriority w:val="34"/>
    <w:qFormat/>
    <w:rsid w:val="004A2C78"/>
    <w:pPr>
      <w:ind w:left="720"/>
    </w:pPr>
    <w:rPr>
      <w:rFonts w:eastAsia="Calibri" w:cs="Calibri"/>
      <w:lang w:eastAsia="en-US"/>
    </w:rPr>
  </w:style>
  <w:style w:type="character" w:customStyle="1" w:styleId="10">
    <w:name w:val="Заголовок 1 Знак"/>
    <w:link w:val="1"/>
    <w:uiPriority w:val="9"/>
    <w:rsid w:val="00555C65"/>
    <w:rPr>
      <w:rFonts w:ascii="Times New Roman" w:hAnsi="Times New Roman"/>
      <w:b/>
      <w:bCs/>
      <w:sz w:val="28"/>
      <w:szCs w:val="28"/>
    </w:rPr>
  </w:style>
  <w:style w:type="character" w:customStyle="1" w:styleId="20">
    <w:name w:val="Заголовок 2 Знак"/>
    <w:link w:val="2"/>
    <w:rsid w:val="00555C65"/>
    <w:rPr>
      <w:rFonts w:ascii="Times New Roman" w:eastAsia="Calibri" w:hAnsi="Times New Roman" w:cs="Arial"/>
      <w:b/>
      <w:bCs/>
      <w:iCs/>
      <w:sz w:val="28"/>
      <w:szCs w:val="28"/>
    </w:rPr>
  </w:style>
  <w:style w:type="paragraph" w:styleId="a5">
    <w:name w:val="footnote text"/>
    <w:aliases w:val="Table_Footnote_last,Текст сноски Знак1 Знак,Footnote Text Char1 Знак Знак1,Footnote Text Char Char Знак Знак1,Footnote Text Char1 Char Char Знак Знак,Footnote Text Char Char Char Char Знак Знак,Текст сноски Знак Знак Знак"/>
    <w:basedOn w:val="a"/>
    <w:link w:val="a6"/>
    <w:semiHidden/>
    <w:rsid w:val="00555C65"/>
    <w:pPr>
      <w:spacing w:after="0" w:line="240" w:lineRule="auto"/>
    </w:pPr>
    <w:rPr>
      <w:rFonts w:ascii="Times New Roman" w:eastAsia="Calibri" w:hAnsi="Times New Roman"/>
      <w:sz w:val="20"/>
      <w:szCs w:val="20"/>
      <w:lang w:val="x-none" w:eastAsia="x-none"/>
    </w:rPr>
  </w:style>
  <w:style w:type="character" w:customStyle="1" w:styleId="a6">
    <w:name w:val="Текст сноски Знак"/>
    <w:aliases w:val="Table_Footnote_last Знак,Текст сноски Знак1 Знак Знак,Footnote Text Char1 Знак Знак1 Знак,Footnote Text Char Char Знак Знак1 Знак,Footnote Text Char1 Char Char Знак Знак Знак,Footnote Text Char Char Char Char Знак Знак Знак"/>
    <w:link w:val="a5"/>
    <w:semiHidden/>
    <w:rsid w:val="00555C65"/>
    <w:rPr>
      <w:rFonts w:ascii="Times New Roman" w:eastAsia="Calibri" w:hAnsi="Times New Roman"/>
    </w:rPr>
  </w:style>
  <w:style w:type="character" w:styleId="a7">
    <w:name w:val="footnote reference"/>
    <w:semiHidden/>
    <w:rsid w:val="00555C65"/>
    <w:rPr>
      <w:rFonts w:cs="Times New Roman"/>
      <w:vertAlign w:val="superscript"/>
    </w:rPr>
  </w:style>
  <w:style w:type="character" w:customStyle="1" w:styleId="apple-converted-space">
    <w:name w:val="apple-converted-space"/>
    <w:basedOn w:val="a0"/>
    <w:rsid w:val="00504AB5"/>
  </w:style>
  <w:style w:type="character" w:styleId="a8">
    <w:name w:val="Hyperlink"/>
    <w:uiPriority w:val="99"/>
    <w:semiHidden/>
    <w:unhideWhenUsed/>
    <w:rsid w:val="00504AB5"/>
    <w:rPr>
      <w:color w:val="0000FF"/>
      <w:u w:val="single"/>
    </w:rPr>
  </w:style>
  <w:style w:type="table" w:styleId="a9">
    <w:name w:val="Table Grid"/>
    <w:basedOn w:val="a1"/>
    <w:uiPriority w:val="59"/>
    <w:rsid w:val="00B021C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annotation reference"/>
    <w:uiPriority w:val="99"/>
    <w:semiHidden/>
    <w:unhideWhenUsed/>
    <w:rsid w:val="00D61BF6"/>
    <w:rPr>
      <w:sz w:val="16"/>
      <w:szCs w:val="16"/>
    </w:rPr>
  </w:style>
  <w:style w:type="paragraph" w:styleId="ab">
    <w:name w:val="annotation text"/>
    <w:basedOn w:val="a"/>
    <w:link w:val="ac"/>
    <w:uiPriority w:val="99"/>
    <w:semiHidden/>
    <w:unhideWhenUsed/>
    <w:rsid w:val="00D61BF6"/>
    <w:rPr>
      <w:sz w:val="20"/>
      <w:szCs w:val="20"/>
    </w:rPr>
  </w:style>
  <w:style w:type="character" w:customStyle="1" w:styleId="ac">
    <w:name w:val="Текст примечания Знак"/>
    <w:basedOn w:val="a0"/>
    <w:link w:val="ab"/>
    <w:uiPriority w:val="99"/>
    <w:semiHidden/>
    <w:rsid w:val="00D61BF6"/>
  </w:style>
  <w:style w:type="paragraph" w:styleId="ad">
    <w:name w:val="annotation subject"/>
    <w:basedOn w:val="ab"/>
    <w:next w:val="ab"/>
    <w:link w:val="ae"/>
    <w:uiPriority w:val="99"/>
    <w:semiHidden/>
    <w:unhideWhenUsed/>
    <w:rsid w:val="00D61BF6"/>
    <w:rPr>
      <w:b/>
      <w:bCs/>
      <w:lang w:val="x-none" w:eastAsia="x-none"/>
    </w:rPr>
  </w:style>
  <w:style w:type="character" w:customStyle="1" w:styleId="ae">
    <w:name w:val="Тема примечания Знак"/>
    <w:link w:val="ad"/>
    <w:uiPriority w:val="99"/>
    <w:semiHidden/>
    <w:rsid w:val="00D61BF6"/>
    <w:rPr>
      <w:b/>
      <w:bCs/>
    </w:rPr>
  </w:style>
  <w:style w:type="paragraph" w:styleId="af">
    <w:name w:val="Balloon Text"/>
    <w:basedOn w:val="a"/>
    <w:link w:val="af0"/>
    <w:uiPriority w:val="99"/>
    <w:semiHidden/>
    <w:unhideWhenUsed/>
    <w:rsid w:val="00D61BF6"/>
    <w:pPr>
      <w:spacing w:after="0" w:line="240" w:lineRule="auto"/>
    </w:pPr>
    <w:rPr>
      <w:rFonts w:ascii="Tahoma" w:hAnsi="Tahoma"/>
      <w:sz w:val="16"/>
      <w:szCs w:val="16"/>
      <w:lang w:val="x-none" w:eastAsia="x-none"/>
    </w:rPr>
  </w:style>
  <w:style w:type="character" w:customStyle="1" w:styleId="af0">
    <w:name w:val="Текст выноски Знак"/>
    <w:link w:val="af"/>
    <w:uiPriority w:val="99"/>
    <w:semiHidden/>
    <w:rsid w:val="00D61BF6"/>
    <w:rPr>
      <w:rFonts w:ascii="Tahoma" w:hAnsi="Tahoma" w:cs="Tahoma"/>
      <w:sz w:val="16"/>
      <w:szCs w:val="16"/>
    </w:rPr>
  </w:style>
  <w:style w:type="paragraph" w:customStyle="1" w:styleId="FORMATTEXT">
    <w:name w:val=".FORMATTEXT"/>
    <w:rsid w:val="00FA28C0"/>
    <w:pPr>
      <w:widowControl w:val="0"/>
      <w:autoSpaceDE w:val="0"/>
      <w:autoSpaceDN w:val="0"/>
      <w:adjustRightInd w:val="0"/>
    </w:pPr>
    <w:rPr>
      <w:rFonts w:ascii="Times New Roman" w:hAnsi="Times New Roman"/>
      <w:sz w:val="24"/>
      <w:szCs w:val="24"/>
    </w:rPr>
  </w:style>
  <w:style w:type="paragraph" w:customStyle="1" w:styleId="Style13">
    <w:name w:val="Style13"/>
    <w:basedOn w:val="a"/>
    <w:rsid w:val="006C2ED5"/>
    <w:pPr>
      <w:widowControl w:val="0"/>
      <w:autoSpaceDE w:val="0"/>
      <w:autoSpaceDN w:val="0"/>
      <w:adjustRightInd w:val="0"/>
      <w:spacing w:after="0" w:line="480" w:lineRule="exact"/>
      <w:jc w:val="both"/>
    </w:pPr>
    <w:rPr>
      <w:rFonts w:ascii="Times New Roman" w:hAnsi="Times New Roman"/>
      <w:sz w:val="24"/>
      <w:szCs w:val="24"/>
    </w:rPr>
  </w:style>
  <w:style w:type="paragraph" w:customStyle="1" w:styleId="Style42">
    <w:name w:val="Style42"/>
    <w:basedOn w:val="a"/>
    <w:rsid w:val="006C2ED5"/>
    <w:pPr>
      <w:widowControl w:val="0"/>
      <w:autoSpaceDE w:val="0"/>
      <w:autoSpaceDN w:val="0"/>
      <w:adjustRightInd w:val="0"/>
      <w:spacing w:after="0" w:line="480" w:lineRule="exact"/>
      <w:ind w:firstLine="744"/>
      <w:jc w:val="both"/>
    </w:pPr>
    <w:rPr>
      <w:rFonts w:ascii="Times New Roman" w:hAnsi="Times New Roman"/>
      <w:sz w:val="24"/>
      <w:szCs w:val="24"/>
    </w:rPr>
  </w:style>
  <w:style w:type="character" w:customStyle="1" w:styleId="FontStyle102">
    <w:name w:val="Font Style102"/>
    <w:rsid w:val="006C2ED5"/>
    <w:rPr>
      <w:rFonts w:ascii="Times New Roman" w:hAnsi="Times New Roman" w:cs="Times New Roman"/>
      <w:sz w:val="26"/>
      <w:szCs w:val="26"/>
    </w:rPr>
  </w:style>
  <w:style w:type="paragraph" w:customStyle="1" w:styleId="Style57">
    <w:name w:val="Style57"/>
    <w:basedOn w:val="a"/>
    <w:rsid w:val="00943CDB"/>
    <w:pPr>
      <w:widowControl w:val="0"/>
      <w:autoSpaceDE w:val="0"/>
      <w:autoSpaceDN w:val="0"/>
      <w:adjustRightInd w:val="0"/>
      <w:spacing w:after="0" w:line="400" w:lineRule="exact"/>
      <w:ind w:firstLine="715"/>
      <w:jc w:val="both"/>
    </w:pPr>
    <w:rPr>
      <w:rFonts w:ascii="Times New Roman" w:hAnsi="Times New Roman"/>
      <w:sz w:val="24"/>
      <w:szCs w:val="24"/>
    </w:rPr>
  </w:style>
  <w:style w:type="character" w:customStyle="1" w:styleId="FontStyle84">
    <w:name w:val="Font Style84"/>
    <w:rsid w:val="00943CDB"/>
    <w:rPr>
      <w:rFonts w:ascii="Times New Roman" w:hAnsi="Times New Roman" w:cs="Times New Roman"/>
      <w:sz w:val="20"/>
      <w:szCs w:val="20"/>
    </w:rPr>
  </w:style>
  <w:style w:type="paragraph" w:styleId="af1">
    <w:name w:val="header"/>
    <w:basedOn w:val="a"/>
    <w:link w:val="af2"/>
    <w:uiPriority w:val="99"/>
    <w:unhideWhenUsed/>
    <w:rsid w:val="00FB710B"/>
    <w:pPr>
      <w:tabs>
        <w:tab w:val="center" w:pos="4677"/>
        <w:tab w:val="right" w:pos="9355"/>
      </w:tabs>
    </w:pPr>
    <w:rPr>
      <w:lang w:val="x-none" w:eastAsia="x-none"/>
    </w:rPr>
  </w:style>
  <w:style w:type="character" w:customStyle="1" w:styleId="af2">
    <w:name w:val="Верхний колонтитул Знак"/>
    <w:link w:val="af1"/>
    <w:uiPriority w:val="99"/>
    <w:rsid w:val="00FB710B"/>
    <w:rPr>
      <w:sz w:val="22"/>
      <w:szCs w:val="22"/>
    </w:rPr>
  </w:style>
  <w:style w:type="paragraph" w:styleId="af3">
    <w:name w:val="footer"/>
    <w:basedOn w:val="a"/>
    <w:link w:val="af4"/>
    <w:uiPriority w:val="99"/>
    <w:unhideWhenUsed/>
    <w:rsid w:val="00FB710B"/>
    <w:pPr>
      <w:tabs>
        <w:tab w:val="center" w:pos="4677"/>
        <w:tab w:val="right" w:pos="9355"/>
      </w:tabs>
    </w:pPr>
    <w:rPr>
      <w:lang w:val="x-none" w:eastAsia="x-none"/>
    </w:rPr>
  </w:style>
  <w:style w:type="character" w:customStyle="1" w:styleId="af4">
    <w:name w:val="Нижний колонтитул Знак"/>
    <w:link w:val="af3"/>
    <w:uiPriority w:val="99"/>
    <w:rsid w:val="00FB710B"/>
    <w:rPr>
      <w:sz w:val="22"/>
      <w:szCs w:val="22"/>
    </w:rPr>
  </w:style>
  <w:style w:type="paragraph" w:styleId="af5">
    <w:name w:val="Normal (Web)"/>
    <w:basedOn w:val="a"/>
    <w:uiPriority w:val="99"/>
    <w:semiHidden/>
    <w:unhideWhenUsed/>
    <w:rsid w:val="00483C18"/>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8234">
      <w:bodyDiv w:val="1"/>
      <w:marLeft w:val="0"/>
      <w:marRight w:val="0"/>
      <w:marTop w:val="0"/>
      <w:marBottom w:val="0"/>
      <w:divBdr>
        <w:top w:val="none" w:sz="0" w:space="0" w:color="auto"/>
        <w:left w:val="none" w:sz="0" w:space="0" w:color="auto"/>
        <w:bottom w:val="none" w:sz="0" w:space="0" w:color="auto"/>
        <w:right w:val="none" w:sz="0" w:space="0" w:color="auto"/>
      </w:divBdr>
      <w:divsChild>
        <w:div w:id="1898006402">
          <w:marLeft w:val="0"/>
          <w:marRight w:val="0"/>
          <w:marTop w:val="0"/>
          <w:marBottom w:val="0"/>
          <w:divBdr>
            <w:top w:val="none" w:sz="0" w:space="0" w:color="auto"/>
            <w:left w:val="none" w:sz="0" w:space="0" w:color="auto"/>
            <w:bottom w:val="none" w:sz="0" w:space="0" w:color="auto"/>
            <w:right w:val="none" w:sz="0" w:space="0" w:color="auto"/>
          </w:divBdr>
        </w:div>
      </w:divsChild>
    </w:div>
    <w:div w:id="415052902">
      <w:bodyDiv w:val="1"/>
      <w:marLeft w:val="0"/>
      <w:marRight w:val="0"/>
      <w:marTop w:val="0"/>
      <w:marBottom w:val="0"/>
      <w:divBdr>
        <w:top w:val="none" w:sz="0" w:space="0" w:color="auto"/>
        <w:left w:val="none" w:sz="0" w:space="0" w:color="auto"/>
        <w:bottom w:val="none" w:sz="0" w:space="0" w:color="auto"/>
        <w:right w:val="none" w:sz="0" w:space="0" w:color="auto"/>
      </w:divBdr>
    </w:div>
    <w:div w:id="418447445">
      <w:bodyDiv w:val="1"/>
      <w:marLeft w:val="0"/>
      <w:marRight w:val="0"/>
      <w:marTop w:val="0"/>
      <w:marBottom w:val="0"/>
      <w:divBdr>
        <w:top w:val="none" w:sz="0" w:space="0" w:color="auto"/>
        <w:left w:val="none" w:sz="0" w:space="0" w:color="auto"/>
        <w:bottom w:val="none" w:sz="0" w:space="0" w:color="auto"/>
        <w:right w:val="none" w:sz="0" w:space="0" w:color="auto"/>
      </w:divBdr>
      <w:divsChild>
        <w:div w:id="788477744">
          <w:marLeft w:val="0"/>
          <w:marRight w:val="0"/>
          <w:marTop w:val="0"/>
          <w:marBottom w:val="0"/>
          <w:divBdr>
            <w:top w:val="none" w:sz="0" w:space="0" w:color="auto"/>
            <w:left w:val="none" w:sz="0" w:space="0" w:color="auto"/>
            <w:bottom w:val="none" w:sz="0" w:space="0" w:color="auto"/>
            <w:right w:val="none" w:sz="0" w:space="0" w:color="auto"/>
          </w:divBdr>
        </w:div>
      </w:divsChild>
    </w:div>
    <w:div w:id="625088252">
      <w:bodyDiv w:val="1"/>
      <w:marLeft w:val="0"/>
      <w:marRight w:val="0"/>
      <w:marTop w:val="0"/>
      <w:marBottom w:val="0"/>
      <w:divBdr>
        <w:top w:val="none" w:sz="0" w:space="0" w:color="auto"/>
        <w:left w:val="none" w:sz="0" w:space="0" w:color="auto"/>
        <w:bottom w:val="none" w:sz="0" w:space="0" w:color="auto"/>
        <w:right w:val="none" w:sz="0" w:space="0" w:color="auto"/>
      </w:divBdr>
      <w:divsChild>
        <w:div w:id="370037350">
          <w:marLeft w:val="0"/>
          <w:marRight w:val="0"/>
          <w:marTop w:val="0"/>
          <w:marBottom w:val="0"/>
          <w:divBdr>
            <w:top w:val="none" w:sz="0" w:space="0" w:color="auto"/>
            <w:left w:val="none" w:sz="0" w:space="0" w:color="auto"/>
            <w:bottom w:val="none" w:sz="0" w:space="0" w:color="auto"/>
            <w:right w:val="none" w:sz="0" w:space="0" w:color="auto"/>
          </w:divBdr>
          <w:divsChild>
            <w:div w:id="1645693434">
              <w:marLeft w:val="0"/>
              <w:marRight w:val="0"/>
              <w:marTop w:val="0"/>
              <w:marBottom w:val="0"/>
              <w:divBdr>
                <w:top w:val="none" w:sz="0" w:space="0" w:color="auto"/>
                <w:left w:val="none" w:sz="0" w:space="0" w:color="auto"/>
                <w:bottom w:val="none" w:sz="0" w:space="0" w:color="auto"/>
                <w:right w:val="none" w:sz="0" w:space="0" w:color="auto"/>
              </w:divBdr>
              <w:divsChild>
                <w:div w:id="229656403">
                  <w:marLeft w:val="0"/>
                  <w:marRight w:val="0"/>
                  <w:marTop w:val="0"/>
                  <w:marBottom w:val="0"/>
                  <w:divBdr>
                    <w:top w:val="none" w:sz="0" w:space="0" w:color="auto"/>
                    <w:left w:val="none" w:sz="0" w:space="0" w:color="auto"/>
                    <w:bottom w:val="none" w:sz="0" w:space="0" w:color="auto"/>
                    <w:right w:val="none" w:sz="0" w:space="0" w:color="auto"/>
                  </w:divBdr>
                  <w:divsChild>
                    <w:div w:id="62066185">
                      <w:marLeft w:val="0"/>
                      <w:marRight w:val="0"/>
                      <w:marTop w:val="0"/>
                      <w:marBottom w:val="0"/>
                      <w:divBdr>
                        <w:top w:val="none" w:sz="0" w:space="0" w:color="auto"/>
                        <w:left w:val="none" w:sz="0" w:space="0" w:color="auto"/>
                        <w:bottom w:val="none" w:sz="0" w:space="0" w:color="auto"/>
                        <w:right w:val="none" w:sz="0" w:space="0" w:color="auto"/>
                      </w:divBdr>
                      <w:divsChild>
                        <w:div w:id="1684897601">
                          <w:marLeft w:val="0"/>
                          <w:marRight w:val="0"/>
                          <w:marTop w:val="0"/>
                          <w:marBottom w:val="0"/>
                          <w:divBdr>
                            <w:top w:val="none" w:sz="0" w:space="0" w:color="auto"/>
                            <w:left w:val="none" w:sz="0" w:space="0" w:color="auto"/>
                            <w:bottom w:val="none" w:sz="0" w:space="0" w:color="auto"/>
                            <w:right w:val="none" w:sz="0" w:space="0" w:color="auto"/>
                          </w:divBdr>
                          <w:divsChild>
                            <w:div w:id="437649857">
                              <w:marLeft w:val="0"/>
                              <w:marRight w:val="0"/>
                              <w:marTop w:val="0"/>
                              <w:marBottom w:val="0"/>
                              <w:divBdr>
                                <w:top w:val="none" w:sz="0" w:space="0" w:color="auto"/>
                                <w:left w:val="none" w:sz="0" w:space="0" w:color="auto"/>
                                <w:bottom w:val="none" w:sz="0" w:space="0" w:color="auto"/>
                                <w:right w:val="none" w:sz="0" w:space="0" w:color="auto"/>
                              </w:divBdr>
                              <w:divsChild>
                                <w:div w:id="1778522361">
                                  <w:marLeft w:val="0"/>
                                  <w:marRight w:val="0"/>
                                  <w:marTop w:val="0"/>
                                  <w:marBottom w:val="600"/>
                                  <w:divBdr>
                                    <w:top w:val="none" w:sz="0" w:space="0" w:color="auto"/>
                                    <w:left w:val="none" w:sz="0" w:space="0" w:color="auto"/>
                                    <w:bottom w:val="none" w:sz="0" w:space="0" w:color="auto"/>
                                    <w:right w:val="none" w:sz="0" w:space="0" w:color="auto"/>
                                  </w:divBdr>
                                  <w:divsChild>
                                    <w:div w:id="1279489338">
                                      <w:marLeft w:val="0"/>
                                      <w:marRight w:val="0"/>
                                      <w:marTop w:val="0"/>
                                      <w:marBottom w:val="0"/>
                                      <w:divBdr>
                                        <w:top w:val="none" w:sz="0" w:space="0" w:color="auto"/>
                                        <w:left w:val="none" w:sz="0" w:space="0" w:color="auto"/>
                                        <w:bottom w:val="none" w:sz="0" w:space="0" w:color="auto"/>
                                        <w:right w:val="none" w:sz="0" w:space="0" w:color="auto"/>
                                      </w:divBdr>
                                      <w:divsChild>
                                        <w:div w:id="1583946546">
                                          <w:marLeft w:val="0"/>
                                          <w:marRight w:val="0"/>
                                          <w:marTop w:val="0"/>
                                          <w:marBottom w:val="0"/>
                                          <w:divBdr>
                                            <w:top w:val="none" w:sz="0" w:space="0" w:color="auto"/>
                                            <w:left w:val="none" w:sz="0" w:space="0" w:color="auto"/>
                                            <w:bottom w:val="none" w:sz="0" w:space="0" w:color="auto"/>
                                            <w:right w:val="none" w:sz="0" w:space="0" w:color="auto"/>
                                          </w:divBdr>
                                          <w:divsChild>
                                            <w:div w:id="166217412">
                                              <w:marLeft w:val="0"/>
                                              <w:marRight w:val="0"/>
                                              <w:marTop w:val="0"/>
                                              <w:marBottom w:val="0"/>
                                              <w:divBdr>
                                                <w:top w:val="none" w:sz="0" w:space="0" w:color="auto"/>
                                                <w:left w:val="none" w:sz="0" w:space="0" w:color="auto"/>
                                                <w:bottom w:val="none" w:sz="0" w:space="0" w:color="auto"/>
                                                <w:right w:val="none" w:sz="0" w:space="0" w:color="auto"/>
                                              </w:divBdr>
                                              <w:divsChild>
                                                <w:div w:id="343630171">
                                                  <w:marLeft w:val="0"/>
                                                  <w:marRight w:val="0"/>
                                                  <w:marTop w:val="0"/>
                                                  <w:marBottom w:val="0"/>
                                                  <w:divBdr>
                                                    <w:top w:val="none" w:sz="0" w:space="0" w:color="auto"/>
                                                    <w:left w:val="none" w:sz="0" w:space="0" w:color="auto"/>
                                                    <w:bottom w:val="none" w:sz="0" w:space="0" w:color="auto"/>
                                                    <w:right w:val="none" w:sz="0" w:space="0" w:color="auto"/>
                                                  </w:divBdr>
                                                  <w:divsChild>
                                                    <w:div w:id="1225214608">
                                                      <w:marLeft w:val="0"/>
                                                      <w:marRight w:val="0"/>
                                                      <w:marTop w:val="0"/>
                                                      <w:marBottom w:val="0"/>
                                                      <w:divBdr>
                                                        <w:top w:val="none" w:sz="0" w:space="0" w:color="auto"/>
                                                        <w:left w:val="none" w:sz="0" w:space="0" w:color="auto"/>
                                                        <w:bottom w:val="none" w:sz="0" w:space="0" w:color="auto"/>
                                                        <w:right w:val="none" w:sz="0" w:space="0" w:color="auto"/>
                                                      </w:divBdr>
                                                      <w:divsChild>
                                                        <w:div w:id="89635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2264944">
      <w:bodyDiv w:val="1"/>
      <w:marLeft w:val="0"/>
      <w:marRight w:val="0"/>
      <w:marTop w:val="0"/>
      <w:marBottom w:val="0"/>
      <w:divBdr>
        <w:top w:val="none" w:sz="0" w:space="0" w:color="auto"/>
        <w:left w:val="none" w:sz="0" w:space="0" w:color="auto"/>
        <w:bottom w:val="none" w:sz="0" w:space="0" w:color="auto"/>
        <w:right w:val="none" w:sz="0" w:space="0" w:color="auto"/>
      </w:divBdr>
      <w:divsChild>
        <w:div w:id="1478035980">
          <w:marLeft w:val="0"/>
          <w:marRight w:val="0"/>
          <w:marTop w:val="0"/>
          <w:marBottom w:val="0"/>
          <w:divBdr>
            <w:top w:val="none" w:sz="0" w:space="0" w:color="auto"/>
            <w:left w:val="none" w:sz="0" w:space="0" w:color="auto"/>
            <w:bottom w:val="none" w:sz="0" w:space="0" w:color="auto"/>
            <w:right w:val="none" w:sz="0" w:space="0" w:color="auto"/>
          </w:divBdr>
        </w:div>
      </w:divsChild>
    </w:div>
    <w:div w:id="897670601">
      <w:bodyDiv w:val="1"/>
      <w:marLeft w:val="0"/>
      <w:marRight w:val="0"/>
      <w:marTop w:val="0"/>
      <w:marBottom w:val="0"/>
      <w:divBdr>
        <w:top w:val="none" w:sz="0" w:space="0" w:color="auto"/>
        <w:left w:val="none" w:sz="0" w:space="0" w:color="auto"/>
        <w:bottom w:val="none" w:sz="0" w:space="0" w:color="auto"/>
        <w:right w:val="none" w:sz="0" w:space="0" w:color="auto"/>
      </w:divBdr>
      <w:divsChild>
        <w:div w:id="1115641596">
          <w:marLeft w:val="0"/>
          <w:marRight w:val="0"/>
          <w:marTop w:val="0"/>
          <w:marBottom w:val="0"/>
          <w:divBdr>
            <w:top w:val="none" w:sz="0" w:space="0" w:color="auto"/>
            <w:left w:val="none" w:sz="0" w:space="0" w:color="auto"/>
            <w:bottom w:val="none" w:sz="0" w:space="0" w:color="auto"/>
            <w:right w:val="none" w:sz="0" w:space="0" w:color="auto"/>
          </w:divBdr>
        </w:div>
      </w:divsChild>
    </w:div>
    <w:div w:id="1207328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3078</Words>
  <Characters>17547</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КОМПЛЕКТ ОЦЕНОЧНЫХ СРЕДСТВ</vt:lpstr>
    </vt:vector>
  </TitlesOfParts>
  <Company>Reanimator Extreme Edition</Company>
  <LinksUpToDate>false</LinksUpToDate>
  <CharactersWithSpaces>20584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КОМПЛЕКТ ОЦЕНОЧНЫХ СРЕДСТВ</dc:title>
  <dc:creator>Admin</dc:creator>
  <cp:lastModifiedBy>Дмитрий</cp:lastModifiedBy>
  <cp:revision>2</cp:revision>
  <cp:lastPrinted>2016-10-06T13:32:00Z</cp:lastPrinted>
  <dcterms:created xsi:type="dcterms:W3CDTF">2018-10-04T11:46:00Z</dcterms:created>
  <dcterms:modified xsi:type="dcterms:W3CDTF">2018-10-04T11:46:00Z</dcterms:modified>
</cp:coreProperties>
</file>