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76512D" w:rsidTr="0076512D">
        <w:tc>
          <w:tcPr>
            <w:tcW w:w="1560" w:type="dxa"/>
          </w:tcPr>
          <w:p w:rsidR="00197E02" w:rsidRPr="00F039FA" w:rsidRDefault="00DC6A1D" w:rsidP="0076512D">
            <w:pPr>
              <w:pStyle w:val="2"/>
              <w:spacing w:line="240" w:lineRule="auto"/>
              <w:rPr>
                <w:rFonts w:ascii="Times New Roman" w:hAnsi="Times New Roman"/>
                <w:color w:val="3366FF"/>
                <w:spacing w:val="2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733425" cy="765810"/>
                  <wp:effectExtent l="0" t="0" r="9525" b="0"/>
                  <wp:docPr id="1" name="Picture 2" descr="Описание: Описание: Описание: Описание: Описание: Описание: Описание: 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Описание: Описание: Описание: Описание: Описание: 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76512D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76512D" w:rsidRDefault="00197E02" w:rsidP="0076512D">
            <w:pPr>
              <w:spacing w:after="0"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97E02" w:rsidRDefault="00DC6A1D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pt;margin-top:1.65pt;width:460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F6421B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>КОМПЛЕКТ ОЦЕНОЧНЫХ СРЕДСТВ ДЛЯ ОЦЕНКИ ПРОФЕССИОНАЛЬНОЙ КВАЛИФИКАЦИИ</w:t>
      </w:r>
    </w:p>
    <w:p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</w:p>
    <w:p w:rsidR="00F6421B" w:rsidRPr="00465646" w:rsidRDefault="00F6421B" w:rsidP="0046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«</w:t>
      </w:r>
      <w:r w:rsidR="00360BB4" w:rsidRPr="00360BB4">
        <w:rPr>
          <w:rFonts w:ascii="Times New Roman" w:hAnsi="Times New Roman"/>
          <w:b/>
          <w:iCs/>
          <w:sz w:val="56"/>
          <w:szCs w:val="24"/>
          <w:lang w:eastAsia="ru-RU"/>
        </w:rPr>
        <w:t>Руководитель производственно-технического подразделения строительной организации</w:t>
      </w: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</w:p>
    <w:p w:rsidR="006018E4" w:rsidRPr="002E3C2E" w:rsidRDefault="006018E4" w:rsidP="002E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8"/>
          <w:szCs w:val="24"/>
          <w:lang w:eastAsia="ru-RU"/>
        </w:rPr>
      </w:pPr>
      <w:r>
        <w:rPr>
          <w:rFonts w:ascii="Times New Roman" w:hAnsi="Times New Roman"/>
          <w:b/>
          <w:iCs/>
          <w:sz w:val="48"/>
          <w:szCs w:val="24"/>
          <w:lang w:eastAsia="ru-RU"/>
        </w:rPr>
        <w:t xml:space="preserve">(уровень квалификации </w:t>
      </w:r>
      <w:r w:rsidR="00B113F3">
        <w:rPr>
          <w:rFonts w:ascii="Times New Roman" w:hAnsi="Times New Roman"/>
          <w:b/>
          <w:iCs/>
          <w:sz w:val="48"/>
          <w:szCs w:val="24"/>
          <w:lang w:eastAsia="ru-RU"/>
        </w:rPr>
        <w:t>6</w:t>
      </w:r>
      <w:r>
        <w:rPr>
          <w:rFonts w:ascii="Times New Roman" w:hAnsi="Times New Roman"/>
          <w:b/>
          <w:iCs/>
          <w:sz w:val="48"/>
          <w:szCs w:val="24"/>
          <w:lang w:eastAsia="ru-RU"/>
        </w:rPr>
        <w:t>)</w:t>
      </w:r>
    </w:p>
    <w:p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DC6A1D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2016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197E02" w:rsidRPr="004E12F3" w:rsidRDefault="00FD7DA0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12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СОСТАВ КОМПЛЕКТА</w:t>
      </w:r>
    </w:p>
    <w:p w:rsidR="00BA4037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7614"/>
        <w:gridCol w:w="1380"/>
      </w:tblGrid>
      <w:tr w:rsidR="00197E02" w:rsidRPr="0076512D" w:rsidTr="00D97417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4E12F3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197E02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197E02" w:rsidRPr="00D97417" w:rsidRDefault="00D97417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4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FD7DA0" w:rsidRPr="00D97417" w:rsidRDefault="00D97417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4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</w:t>
            </w:r>
            <w:r w:rsidR="0007582C">
              <w:rPr>
                <w:rFonts w:ascii="Times New Roman" w:hAnsi="Times New Roman"/>
                <w:sz w:val="28"/>
                <w:szCs w:val="28"/>
                <w:lang w:eastAsia="ru-RU"/>
              </w:rPr>
              <w:t>кого этапа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экзамена</w:t>
            </w:r>
          </w:p>
        </w:tc>
        <w:tc>
          <w:tcPr>
            <w:tcW w:w="721" w:type="pct"/>
            <w:vAlign w:val="center"/>
          </w:tcPr>
          <w:p w:rsidR="00FD7DA0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FD7DA0" w:rsidRPr="00D97417" w:rsidRDefault="004E1ED9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07582C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1.4. Материально-техническое обеспечение оценочных мероприятий</w:t>
            </w:r>
          </w:p>
        </w:tc>
        <w:tc>
          <w:tcPr>
            <w:tcW w:w="721" w:type="pct"/>
            <w:vAlign w:val="center"/>
          </w:tcPr>
          <w:p w:rsidR="00FD7DA0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9455E" w:rsidRPr="0076512D" w:rsidTr="00D97417">
        <w:trPr>
          <w:trHeight w:val="981"/>
        </w:trPr>
        <w:tc>
          <w:tcPr>
            <w:tcW w:w="301" w:type="pct"/>
            <w:vAlign w:val="center"/>
          </w:tcPr>
          <w:p w:rsidR="00F9455E" w:rsidRPr="004E12F3" w:rsidRDefault="00F9455E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F9455E" w:rsidRPr="004E12F3" w:rsidRDefault="00F9455E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F9455E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07582C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="00F945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средства для теоретического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FD7DA0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97E02" w:rsidRPr="0076512D" w:rsidTr="00D97417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197E02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197E02" w:rsidRPr="004E12F3" w:rsidRDefault="00FD7DA0" w:rsidP="000758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2.2. Оценочные средства для практического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197E02" w:rsidRPr="00D97417" w:rsidRDefault="000220DA" w:rsidP="004E1ED9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E1E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197E02" w:rsidRPr="004E12F3" w:rsidSect="00997EAA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FD7DA0" w:rsidRPr="00FD7DA0" w:rsidRDefault="00FD7DA0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lastRenderedPageBreak/>
        <w:t>I. ПАСПОРТ КОМПЛЕКТА ОЦЕНОЧНЫХ СРЕДСТВ</w:t>
      </w:r>
    </w:p>
    <w:p w:rsidR="00FD7DA0" w:rsidRPr="00E200C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1.1.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466F3" w:rsidRDefault="00D466F3" w:rsidP="00D466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DA0" w:rsidRPr="00465646" w:rsidRDefault="00FD7DA0" w:rsidP="0046564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567EB" w:rsidRPr="009B73A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B73A2" w:rsidRPr="009B73A2">
        <w:rPr>
          <w:rFonts w:ascii="Times New Roman" w:hAnsi="Times New Roman"/>
          <w:bCs/>
          <w:sz w:val="28"/>
          <w:szCs w:val="28"/>
          <w:lang w:eastAsia="ru-RU"/>
        </w:rPr>
        <w:t>Руководитель производственно-технического подразделения строительной организации</w:t>
      </w:r>
      <w:r w:rsidR="008567EB" w:rsidRPr="009B73A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65646" w:rsidRPr="009B73A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3721" w:rsidRDefault="00FD7DA0" w:rsidP="00465646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Профессиональный </w:t>
      </w:r>
      <w:r w:rsidRPr="000F69F7">
        <w:rPr>
          <w:rFonts w:ascii="Times New Roman" w:hAnsi="Times New Roman"/>
          <w:sz w:val="28"/>
          <w:szCs w:val="28"/>
          <w:lang w:eastAsia="ru-RU"/>
        </w:rPr>
        <w:t xml:space="preserve">стандарт </w:t>
      </w:r>
      <w:r w:rsidR="009F2A0A" w:rsidRPr="000F69F7">
        <w:rPr>
          <w:rFonts w:ascii="Times New Roman" w:hAnsi="Times New Roman"/>
          <w:sz w:val="28"/>
          <w:szCs w:val="28"/>
          <w:lang w:eastAsia="ru-RU"/>
        </w:rPr>
        <w:t>«</w:t>
      </w:r>
      <w:r w:rsidR="000F69F7" w:rsidRPr="000F69F7">
        <w:rPr>
          <w:rFonts w:ascii="Times New Roman" w:hAnsi="Times New Roman"/>
          <w:sz w:val="28"/>
          <w:szCs w:val="28"/>
          <w:lang w:eastAsia="ru-RU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9F2A0A" w:rsidRPr="000F69F7">
        <w:rPr>
          <w:rFonts w:ascii="Times New Roman" w:hAnsi="Times New Roman"/>
          <w:sz w:val="28"/>
          <w:szCs w:val="28"/>
          <w:lang w:eastAsia="ru-RU"/>
        </w:rPr>
        <w:t>»</w:t>
      </w:r>
      <w:r w:rsidR="009F2A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2A0A" w:rsidRPr="009B73A2">
        <w:rPr>
          <w:rFonts w:ascii="Times New Roman" w:hAnsi="Times New Roman"/>
          <w:sz w:val="28"/>
          <w:szCs w:val="28"/>
          <w:lang w:eastAsia="ru-RU"/>
        </w:rPr>
        <w:t>(</w:t>
      </w:r>
      <w:r w:rsidR="001B7E01">
        <w:rPr>
          <w:rFonts w:ascii="Times New Roman" w:hAnsi="Times New Roman"/>
          <w:bCs/>
          <w:sz w:val="28"/>
          <w:szCs w:val="28"/>
          <w:lang w:eastAsia="ru-RU"/>
        </w:rPr>
        <w:t xml:space="preserve">Приказ Минтруда России от </w:t>
      </w:r>
      <w:r w:rsidR="002F090F" w:rsidRPr="002C65CE">
        <w:rPr>
          <w:rFonts w:ascii="Times New Roman" w:hAnsi="Times New Roman"/>
          <w:bCs/>
          <w:sz w:val="28"/>
          <w:szCs w:val="28"/>
          <w:lang w:eastAsia="ru-RU"/>
        </w:rPr>
        <w:t>27.11.2014 N 943н</w:t>
      </w:r>
      <w:r w:rsidR="009F2A0A" w:rsidRPr="009B73A2">
        <w:rPr>
          <w:rFonts w:ascii="Times New Roman" w:hAnsi="Times New Roman"/>
          <w:sz w:val="28"/>
          <w:szCs w:val="28"/>
          <w:lang w:eastAsia="ru-RU"/>
        </w:rPr>
        <w:t>)</w:t>
      </w:r>
      <w:r w:rsidR="00465646" w:rsidRPr="009B73A2">
        <w:rPr>
          <w:rFonts w:ascii="Times New Roman" w:hAnsi="Times New Roman"/>
          <w:sz w:val="28"/>
          <w:szCs w:val="28"/>
          <w:lang w:eastAsia="ru-RU"/>
        </w:rPr>
        <w:t>.</w:t>
      </w:r>
    </w:p>
    <w:p w:rsidR="00FD7DA0" w:rsidRPr="00E200C9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Уровень квалификации</w:t>
      </w:r>
      <w:r w:rsidR="00366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9F2A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0BB4">
        <w:rPr>
          <w:rFonts w:ascii="Times New Roman" w:hAnsi="Times New Roman"/>
          <w:bCs/>
          <w:sz w:val="28"/>
          <w:szCs w:val="28"/>
          <w:lang w:eastAsia="ru-RU"/>
        </w:rPr>
        <w:t>6</w:t>
      </w: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9" w:name="_Toc307286508"/>
      <w:r w:rsidR="003C24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</w:t>
      </w: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9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253"/>
        <w:gridCol w:w="1381"/>
      </w:tblGrid>
      <w:tr w:rsidR="005901C3" w:rsidRPr="005901C3" w:rsidTr="00D97417">
        <w:tc>
          <w:tcPr>
            <w:tcW w:w="2141" w:type="pct"/>
          </w:tcPr>
          <w:p w:rsidR="005901C3" w:rsidRPr="005901C3" w:rsidRDefault="005901C3" w:rsidP="005901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2158" w:type="pct"/>
          </w:tcPr>
          <w:p w:rsidR="005901C3" w:rsidRPr="005901C3" w:rsidRDefault="005901C3" w:rsidP="000C2D80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701" w:type="pct"/>
          </w:tcPr>
          <w:p w:rsidR="005901C3" w:rsidRPr="005901C3" w:rsidRDefault="005901C3" w:rsidP="00702340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5901C3" w:rsidRPr="005901C3" w:rsidTr="00D97417">
        <w:trPr>
          <w:trHeight w:val="172"/>
        </w:trPr>
        <w:tc>
          <w:tcPr>
            <w:tcW w:w="2141" w:type="pct"/>
          </w:tcPr>
          <w:p w:rsidR="005901C3" w:rsidRPr="00465646" w:rsidRDefault="005901C3" w:rsidP="005901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46564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pct"/>
          </w:tcPr>
          <w:p w:rsidR="005901C3" w:rsidRPr="005901C3" w:rsidRDefault="005901C3" w:rsidP="000C2D80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" w:type="pct"/>
          </w:tcPr>
          <w:p w:rsidR="005901C3" w:rsidRPr="005901C3" w:rsidRDefault="005901C3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901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113F3" w:rsidRPr="005901C3" w:rsidTr="00D97417">
        <w:trPr>
          <w:trHeight w:val="166"/>
        </w:trPr>
        <w:tc>
          <w:tcPr>
            <w:tcW w:w="2141" w:type="pct"/>
            <w:vMerge w:val="restart"/>
          </w:tcPr>
          <w:p w:rsidR="00B113F3" w:rsidRPr="00820D14" w:rsidRDefault="00B113F3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</w:t>
            </w:r>
          </w:p>
        </w:tc>
        <w:tc>
          <w:tcPr>
            <w:tcW w:w="2158" w:type="pct"/>
          </w:tcPr>
          <w:p w:rsidR="00B113F3" w:rsidRDefault="00B113F3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113F3" w:rsidRPr="007834C9" w:rsidRDefault="00B113F3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B113F3" w:rsidRPr="005901C3" w:rsidRDefault="00B113F3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B113F3" w:rsidRPr="005901C3" w:rsidTr="00D97417">
        <w:trPr>
          <w:trHeight w:val="638"/>
        </w:trPr>
        <w:tc>
          <w:tcPr>
            <w:tcW w:w="2141" w:type="pct"/>
            <w:vMerge/>
          </w:tcPr>
          <w:p w:rsidR="00B113F3" w:rsidRPr="003D28B1" w:rsidRDefault="00B113F3" w:rsidP="0046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113F3" w:rsidRPr="007834C9" w:rsidRDefault="00C324C2" w:rsidP="00C324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B113F3" w:rsidRPr="000A1095" w:rsidRDefault="00B113F3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</w:tr>
      <w:tr w:rsidR="00B113F3" w:rsidRPr="005901C3" w:rsidTr="00DF4D44">
        <w:trPr>
          <w:trHeight w:val="533"/>
        </w:trPr>
        <w:tc>
          <w:tcPr>
            <w:tcW w:w="2141" w:type="pct"/>
            <w:vMerge/>
          </w:tcPr>
          <w:p w:rsidR="00B113F3" w:rsidRPr="003D28B1" w:rsidRDefault="00B113F3" w:rsidP="0046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113F3" w:rsidRPr="007834C9" w:rsidRDefault="00C324C2" w:rsidP="00C324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B113F3" w:rsidRDefault="00B113F3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</w:tr>
      <w:tr w:rsidR="00B113F3" w:rsidRPr="005901C3" w:rsidTr="00B113F3">
        <w:trPr>
          <w:trHeight w:val="494"/>
        </w:trPr>
        <w:tc>
          <w:tcPr>
            <w:tcW w:w="2141" w:type="pct"/>
            <w:vMerge/>
          </w:tcPr>
          <w:p w:rsidR="00B113F3" w:rsidRPr="003D28B1" w:rsidRDefault="00B113F3" w:rsidP="0046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113F3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B113F3" w:rsidRDefault="00B113F3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</w:tr>
      <w:tr w:rsidR="00B113F3" w:rsidRPr="005901C3" w:rsidTr="00D97417">
        <w:trPr>
          <w:trHeight w:val="494"/>
        </w:trPr>
        <w:tc>
          <w:tcPr>
            <w:tcW w:w="2141" w:type="pct"/>
            <w:vMerge/>
          </w:tcPr>
          <w:p w:rsidR="00B113F3" w:rsidRPr="003D28B1" w:rsidRDefault="00B113F3" w:rsidP="0046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113F3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B113F3" w:rsidRDefault="00B113F3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</w:tr>
      <w:tr w:rsidR="00C324C2" w:rsidRPr="005901C3" w:rsidTr="00D97417">
        <w:trPr>
          <w:trHeight w:val="357"/>
        </w:trPr>
        <w:tc>
          <w:tcPr>
            <w:tcW w:w="2141" w:type="pct"/>
            <w:vMerge w:val="restart"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положения по организации и управлению строительством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</w:tr>
      <w:tr w:rsidR="00C324C2" w:rsidRPr="005901C3" w:rsidTr="00D97417">
        <w:trPr>
          <w:trHeight w:val="280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</w:tr>
      <w:tr w:rsidR="00C324C2" w:rsidRPr="005901C3" w:rsidTr="00D97417">
        <w:trPr>
          <w:trHeight w:val="277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</w:tr>
      <w:tr w:rsidR="00C324C2" w:rsidRPr="005901C3" w:rsidTr="00D97417">
        <w:trPr>
          <w:trHeight w:val="277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</w:tr>
      <w:tr w:rsidR="00C324C2" w:rsidRPr="005901C3" w:rsidTr="00B113F3">
        <w:trPr>
          <w:trHeight w:val="362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64</w:t>
            </w:r>
          </w:p>
        </w:tc>
      </w:tr>
      <w:tr w:rsidR="00C324C2" w:rsidRPr="005901C3" w:rsidTr="00D97417">
        <w:trPr>
          <w:trHeight w:val="172"/>
        </w:trPr>
        <w:tc>
          <w:tcPr>
            <w:tcW w:w="2141" w:type="pct"/>
            <w:vMerge w:val="restart"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Состав, требования к оформлению и правила передачи </w:t>
            </w: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</w:tr>
      <w:tr w:rsidR="00C324C2" w:rsidRPr="005901C3" w:rsidTr="00D97417">
        <w:trPr>
          <w:trHeight w:val="166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</w:tr>
      <w:tr w:rsidR="00C324C2" w:rsidRPr="005901C3" w:rsidTr="00820D14">
        <w:trPr>
          <w:trHeight w:val="44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</w:tr>
      <w:tr w:rsidR="00C324C2" w:rsidRPr="005901C3" w:rsidTr="00B113F3">
        <w:trPr>
          <w:trHeight w:val="787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</w:tr>
      <w:tr w:rsidR="00C324C2" w:rsidRPr="005901C3" w:rsidTr="00D97417">
        <w:trPr>
          <w:trHeight w:val="146"/>
        </w:trPr>
        <w:tc>
          <w:tcPr>
            <w:tcW w:w="2141" w:type="pct"/>
            <w:vMerge w:val="restart"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Состав проекта организации строительства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</w:tr>
      <w:tr w:rsidR="00C324C2" w:rsidRPr="005901C3" w:rsidTr="00D97417">
        <w:trPr>
          <w:trHeight w:val="146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</w:tr>
      <w:tr w:rsidR="00C324C2" w:rsidRPr="005901C3" w:rsidTr="00D97417">
        <w:trPr>
          <w:trHeight w:val="55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</w:tr>
      <w:tr w:rsidR="00C324C2" w:rsidRPr="005901C3" w:rsidTr="00B113F3">
        <w:trPr>
          <w:trHeight w:val="118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</w:tr>
      <w:tr w:rsidR="00C324C2" w:rsidRPr="005901C3" w:rsidTr="00B113F3">
        <w:trPr>
          <w:trHeight w:val="117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</w:tr>
      <w:tr w:rsidR="00C324C2" w:rsidRPr="005901C3" w:rsidTr="00B113F3">
        <w:trPr>
          <w:trHeight w:val="117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19</w:t>
            </w:r>
          </w:p>
        </w:tc>
      </w:tr>
      <w:tr w:rsidR="00C324C2" w:rsidRPr="005901C3" w:rsidTr="00B113F3">
        <w:trPr>
          <w:trHeight w:val="309"/>
        </w:trPr>
        <w:tc>
          <w:tcPr>
            <w:tcW w:w="2141" w:type="pct"/>
            <w:vMerge w:val="restart"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Состав проекта производства работ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</w:tr>
      <w:tr w:rsidR="00C324C2" w:rsidRPr="005901C3" w:rsidTr="00B113F3">
        <w:trPr>
          <w:trHeight w:val="415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</w:tr>
      <w:tr w:rsidR="00C324C2" w:rsidRPr="005901C3" w:rsidTr="00B113F3">
        <w:trPr>
          <w:trHeight w:val="279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</w:tr>
      <w:tr w:rsidR="00C324C2" w:rsidRPr="005901C3" w:rsidTr="00B113F3">
        <w:trPr>
          <w:trHeight w:val="375"/>
        </w:trPr>
        <w:tc>
          <w:tcPr>
            <w:tcW w:w="2141" w:type="pct"/>
            <w:vMerge/>
          </w:tcPr>
          <w:p w:rsidR="00C324C2" w:rsidRPr="003D28B1" w:rsidRDefault="00C324C2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23</w:t>
            </w:r>
          </w:p>
        </w:tc>
      </w:tr>
      <w:tr w:rsidR="00C324C2" w:rsidRPr="005901C3" w:rsidTr="00B113F3">
        <w:trPr>
          <w:trHeight w:val="402"/>
        </w:trPr>
        <w:tc>
          <w:tcPr>
            <w:tcW w:w="2141" w:type="pct"/>
            <w:vMerge w:val="restart"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Оперативное управление производством строительно-монтажных работ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</w:tr>
      <w:tr w:rsidR="00C324C2" w:rsidRPr="005901C3" w:rsidTr="00254C47">
        <w:trPr>
          <w:trHeight w:val="402"/>
        </w:trPr>
        <w:tc>
          <w:tcPr>
            <w:tcW w:w="2141" w:type="pct"/>
            <w:vMerge/>
          </w:tcPr>
          <w:p w:rsidR="00C324C2" w:rsidRPr="003D28B1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</w:p>
        </w:tc>
      </w:tr>
      <w:tr w:rsidR="00C324C2" w:rsidRPr="005901C3" w:rsidTr="00D97417">
        <w:trPr>
          <w:trHeight w:val="270"/>
        </w:trPr>
        <w:tc>
          <w:tcPr>
            <w:tcW w:w="2141" w:type="pct"/>
            <w:vMerge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</w:tr>
      <w:tr w:rsidR="00C324C2" w:rsidRPr="005901C3" w:rsidTr="00D97417">
        <w:trPr>
          <w:trHeight w:val="270"/>
        </w:trPr>
        <w:tc>
          <w:tcPr>
            <w:tcW w:w="2141" w:type="pct"/>
            <w:vMerge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27</w:t>
            </w:r>
          </w:p>
        </w:tc>
      </w:tr>
      <w:tr w:rsidR="00C324C2" w:rsidRPr="005901C3" w:rsidTr="00D97417">
        <w:trPr>
          <w:trHeight w:val="270"/>
        </w:trPr>
        <w:tc>
          <w:tcPr>
            <w:tcW w:w="2141" w:type="pct"/>
            <w:vMerge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</w:tr>
      <w:tr w:rsidR="00C324C2" w:rsidRPr="005901C3" w:rsidTr="00D97417">
        <w:trPr>
          <w:trHeight w:val="270"/>
        </w:trPr>
        <w:tc>
          <w:tcPr>
            <w:tcW w:w="2141" w:type="pct"/>
            <w:vMerge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</w:p>
        </w:tc>
      </w:tr>
      <w:tr w:rsidR="00C324C2" w:rsidRPr="005901C3" w:rsidTr="00D97417">
        <w:trPr>
          <w:trHeight w:val="270"/>
        </w:trPr>
        <w:tc>
          <w:tcPr>
            <w:tcW w:w="2141" w:type="pct"/>
            <w:vMerge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30</w:t>
            </w:r>
          </w:p>
        </w:tc>
      </w:tr>
      <w:tr w:rsidR="00C324C2" w:rsidRPr="005901C3" w:rsidTr="00D97417">
        <w:trPr>
          <w:trHeight w:val="270"/>
        </w:trPr>
        <w:tc>
          <w:tcPr>
            <w:tcW w:w="2141" w:type="pct"/>
            <w:vMerge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31</w:t>
            </w:r>
          </w:p>
        </w:tc>
      </w:tr>
      <w:tr w:rsidR="00C324C2" w:rsidRPr="005901C3" w:rsidTr="00D97417">
        <w:trPr>
          <w:trHeight w:val="270"/>
        </w:trPr>
        <w:tc>
          <w:tcPr>
            <w:tcW w:w="2141" w:type="pct"/>
            <w:vMerge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56</w:t>
            </w:r>
          </w:p>
        </w:tc>
      </w:tr>
      <w:tr w:rsidR="00C324C2" w:rsidRPr="005901C3" w:rsidTr="00B113F3">
        <w:trPr>
          <w:trHeight w:val="220"/>
        </w:trPr>
        <w:tc>
          <w:tcPr>
            <w:tcW w:w="2141" w:type="pct"/>
            <w:vMerge w:val="restart"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и инструкции по разработке и оформлению технической документации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32</w:t>
            </w:r>
          </w:p>
        </w:tc>
      </w:tr>
      <w:tr w:rsidR="00C324C2" w:rsidRPr="005901C3" w:rsidTr="00B113F3">
        <w:trPr>
          <w:trHeight w:val="323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33</w:t>
            </w:r>
          </w:p>
        </w:tc>
      </w:tr>
      <w:tr w:rsidR="00C324C2" w:rsidRPr="005901C3" w:rsidTr="00B113F3">
        <w:trPr>
          <w:trHeight w:val="272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34</w:t>
            </w:r>
          </w:p>
        </w:tc>
      </w:tr>
      <w:tr w:rsidR="00C324C2" w:rsidRPr="005901C3" w:rsidTr="00B113F3">
        <w:trPr>
          <w:trHeight w:val="251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35</w:t>
            </w:r>
          </w:p>
        </w:tc>
      </w:tr>
      <w:tr w:rsidR="00C324C2" w:rsidRPr="005901C3" w:rsidTr="00856DF9">
        <w:trPr>
          <w:trHeight w:val="251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36</w:t>
            </w:r>
          </w:p>
        </w:tc>
      </w:tr>
      <w:tr w:rsidR="00C324C2" w:rsidRPr="005901C3" w:rsidTr="00856DF9">
        <w:trPr>
          <w:trHeight w:val="251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37</w:t>
            </w:r>
          </w:p>
        </w:tc>
      </w:tr>
      <w:tr w:rsidR="00C324C2" w:rsidRPr="005901C3" w:rsidTr="00B113F3">
        <w:trPr>
          <w:trHeight w:val="159"/>
        </w:trPr>
        <w:tc>
          <w:tcPr>
            <w:tcW w:w="2141" w:type="pct"/>
            <w:vMerge w:val="restart"/>
          </w:tcPr>
          <w:p w:rsidR="00C324C2" w:rsidRPr="00820D14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Инвестиционный механизм в строительстве; основы ценообразования и сметного дела; способы и методы определения экономической эффективности капитальных вложений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38</w:t>
            </w:r>
          </w:p>
        </w:tc>
      </w:tr>
      <w:tr w:rsidR="00C324C2" w:rsidRPr="005901C3" w:rsidTr="00333F35">
        <w:trPr>
          <w:trHeight w:val="159"/>
        </w:trPr>
        <w:tc>
          <w:tcPr>
            <w:tcW w:w="2141" w:type="pct"/>
            <w:vMerge/>
          </w:tcPr>
          <w:p w:rsidR="00C324C2" w:rsidRPr="003D28B1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57</w:t>
            </w:r>
          </w:p>
        </w:tc>
      </w:tr>
      <w:tr w:rsidR="00C324C2" w:rsidRPr="005901C3" w:rsidTr="00333F35">
        <w:trPr>
          <w:trHeight w:val="159"/>
        </w:trPr>
        <w:tc>
          <w:tcPr>
            <w:tcW w:w="2141" w:type="pct"/>
            <w:vMerge/>
          </w:tcPr>
          <w:p w:rsidR="00C324C2" w:rsidRPr="003D28B1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58</w:t>
            </w:r>
          </w:p>
        </w:tc>
      </w:tr>
      <w:tr w:rsidR="00C324C2" w:rsidRPr="005901C3" w:rsidTr="00333F35">
        <w:trPr>
          <w:trHeight w:val="159"/>
        </w:trPr>
        <w:tc>
          <w:tcPr>
            <w:tcW w:w="2141" w:type="pct"/>
            <w:vMerge/>
          </w:tcPr>
          <w:p w:rsidR="00C324C2" w:rsidRPr="003D28B1" w:rsidRDefault="00C324C2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B113F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59</w:t>
            </w:r>
          </w:p>
        </w:tc>
      </w:tr>
      <w:tr w:rsidR="00C324C2" w:rsidRPr="005901C3" w:rsidTr="00B113F3">
        <w:trPr>
          <w:trHeight w:val="295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B113F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60</w:t>
            </w:r>
          </w:p>
        </w:tc>
      </w:tr>
      <w:tr w:rsidR="00C324C2" w:rsidRPr="005901C3" w:rsidTr="00D97417">
        <w:trPr>
          <w:trHeight w:val="644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Pr="005901C3" w:rsidRDefault="00C324C2" w:rsidP="00B113F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61</w:t>
            </w:r>
          </w:p>
        </w:tc>
      </w:tr>
      <w:tr w:rsidR="00C324C2" w:rsidRPr="005901C3" w:rsidTr="00B113F3">
        <w:trPr>
          <w:trHeight w:val="217"/>
        </w:trPr>
        <w:tc>
          <w:tcPr>
            <w:tcW w:w="2141" w:type="pct"/>
            <w:vMerge w:val="restart"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Порядок разработки перспективных и годовых планов технического перевооружения и производственно-хозяйственной деятельности строительной организации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39</w:t>
            </w:r>
          </w:p>
        </w:tc>
      </w:tr>
      <w:tr w:rsidR="00C324C2" w:rsidRPr="005901C3" w:rsidTr="00D97417">
        <w:trPr>
          <w:trHeight w:val="215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40</w:t>
            </w:r>
          </w:p>
        </w:tc>
      </w:tr>
      <w:tr w:rsidR="00C324C2" w:rsidRPr="005901C3" w:rsidTr="00D97417">
        <w:trPr>
          <w:trHeight w:val="215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41</w:t>
            </w:r>
          </w:p>
        </w:tc>
      </w:tr>
      <w:tr w:rsidR="00C324C2" w:rsidRPr="005901C3" w:rsidTr="00D97417">
        <w:trPr>
          <w:trHeight w:val="215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42</w:t>
            </w:r>
          </w:p>
        </w:tc>
      </w:tr>
      <w:tr w:rsidR="00C324C2" w:rsidRPr="005901C3" w:rsidTr="00D97417">
        <w:trPr>
          <w:trHeight w:val="215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43</w:t>
            </w:r>
          </w:p>
        </w:tc>
      </w:tr>
      <w:tr w:rsidR="00C324C2" w:rsidRPr="005901C3" w:rsidTr="00D97417">
        <w:trPr>
          <w:trHeight w:val="215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44</w:t>
            </w:r>
          </w:p>
        </w:tc>
      </w:tr>
      <w:tr w:rsidR="00C324C2" w:rsidRPr="005901C3" w:rsidTr="00D97417">
        <w:trPr>
          <w:trHeight w:val="215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45</w:t>
            </w:r>
          </w:p>
        </w:tc>
      </w:tr>
      <w:tr w:rsidR="00C324C2" w:rsidRPr="005901C3" w:rsidTr="00B113F3">
        <w:trPr>
          <w:trHeight w:val="154"/>
        </w:trPr>
        <w:tc>
          <w:tcPr>
            <w:tcW w:w="2141" w:type="pct"/>
            <w:vMerge w:val="restart"/>
          </w:tcPr>
          <w:p w:rsidR="00C324C2" w:rsidRPr="003D28B1" w:rsidRDefault="00C324C2" w:rsidP="00C32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Методы экономического анализа производственно-хозяйственной </w:t>
            </w: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 строительной организации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46</w:t>
            </w:r>
          </w:p>
        </w:tc>
      </w:tr>
      <w:tr w:rsidR="00C324C2" w:rsidRPr="005901C3" w:rsidTr="00D97417">
        <w:trPr>
          <w:trHeight w:val="150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47</w:t>
            </w:r>
          </w:p>
        </w:tc>
      </w:tr>
      <w:tr w:rsidR="00C324C2" w:rsidRPr="005901C3" w:rsidTr="00D97417">
        <w:trPr>
          <w:trHeight w:val="150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48</w:t>
            </w:r>
          </w:p>
        </w:tc>
      </w:tr>
      <w:tr w:rsidR="00C324C2" w:rsidRPr="005901C3" w:rsidTr="00D97417">
        <w:trPr>
          <w:trHeight w:val="150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49</w:t>
            </w:r>
          </w:p>
        </w:tc>
      </w:tr>
      <w:tr w:rsidR="00C324C2" w:rsidRPr="005901C3" w:rsidTr="00D97417">
        <w:trPr>
          <w:trHeight w:val="150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50</w:t>
            </w:r>
          </w:p>
        </w:tc>
      </w:tr>
      <w:tr w:rsidR="00C324C2" w:rsidRPr="005901C3" w:rsidTr="00D97417">
        <w:trPr>
          <w:trHeight w:val="150"/>
        </w:trPr>
        <w:tc>
          <w:tcPr>
            <w:tcW w:w="2141" w:type="pct"/>
            <w:vMerge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51</w:t>
            </w:r>
          </w:p>
        </w:tc>
      </w:tr>
      <w:tr w:rsidR="00C324C2" w:rsidRPr="005901C3" w:rsidTr="00426A8D">
        <w:trPr>
          <w:trHeight w:val="201"/>
        </w:trPr>
        <w:tc>
          <w:tcPr>
            <w:tcW w:w="2141" w:type="pct"/>
            <w:vMerge w:val="restart"/>
          </w:tcPr>
          <w:p w:rsidR="00C324C2" w:rsidRPr="003D28B1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8B1">
              <w:rPr>
                <w:rFonts w:ascii="Times New Roman" w:hAnsi="Times New Roman"/>
                <w:sz w:val="28"/>
                <w:szCs w:val="28"/>
                <w:lang w:eastAsia="ru-RU"/>
              </w:rPr>
              <w:t>Методы определения экономической эффективности внедрения новой техники, технологии и организации труда в строительном производстве</w:t>
            </w: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52</w:t>
            </w:r>
          </w:p>
        </w:tc>
      </w:tr>
      <w:tr w:rsidR="00C324C2" w:rsidRPr="005901C3" w:rsidTr="00D97417">
        <w:trPr>
          <w:trHeight w:val="201"/>
        </w:trPr>
        <w:tc>
          <w:tcPr>
            <w:tcW w:w="2141" w:type="pct"/>
            <w:vMerge/>
          </w:tcPr>
          <w:p w:rsidR="00C324C2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53</w:t>
            </w:r>
          </w:p>
        </w:tc>
      </w:tr>
      <w:tr w:rsidR="00C324C2" w:rsidRPr="005901C3" w:rsidTr="00D97417">
        <w:trPr>
          <w:trHeight w:val="201"/>
        </w:trPr>
        <w:tc>
          <w:tcPr>
            <w:tcW w:w="2141" w:type="pct"/>
            <w:vMerge/>
          </w:tcPr>
          <w:p w:rsidR="00C324C2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54</w:t>
            </w:r>
          </w:p>
        </w:tc>
      </w:tr>
      <w:tr w:rsidR="00C324C2" w:rsidRPr="005901C3" w:rsidTr="00D97417">
        <w:trPr>
          <w:trHeight w:val="201"/>
        </w:trPr>
        <w:tc>
          <w:tcPr>
            <w:tcW w:w="2141" w:type="pct"/>
            <w:vMerge/>
          </w:tcPr>
          <w:p w:rsidR="00C324C2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58" w:type="pct"/>
          </w:tcPr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C324C2" w:rsidRDefault="00C324C2" w:rsidP="00E34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55</w:t>
            </w:r>
          </w:p>
        </w:tc>
      </w:tr>
      <w:tr w:rsidR="00C324C2" w:rsidRPr="005901C3" w:rsidTr="00D97417">
        <w:trPr>
          <w:trHeight w:val="201"/>
        </w:trPr>
        <w:tc>
          <w:tcPr>
            <w:tcW w:w="2141" w:type="pct"/>
            <w:vMerge/>
          </w:tcPr>
          <w:p w:rsidR="00C324C2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62</w:t>
            </w:r>
          </w:p>
        </w:tc>
      </w:tr>
      <w:tr w:rsidR="00C324C2" w:rsidRPr="005901C3" w:rsidTr="00D97417">
        <w:trPr>
          <w:trHeight w:val="201"/>
        </w:trPr>
        <w:tc>
          <w:tcPr>
            <w:tcW w:w="2141" w:type="pct"/>
            <w:vMerge/>
          </w:tcPr>
          <w:p w:rsidR="00C324C2" w:rsidRDefault="00C324C2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58" w:type="pct"/>
          </w:tcPr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324C2" w:rsidRDefault="00C324C2" w:rsidP="00C3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C324C2" w:rsidRDefault="00C324C2" w:rsidP="00426A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63</w:t>
            </w:r>
          </w:p>
        </w:tc>
      </w:tr>
    </w:tbl>
    <w:p w:rsidR="005901C3" w:rsidRDefault="005901C3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10" w:name="_Toc317462901"/>
      <w:bookmarkStart w:id="11" w:name="_Toc332622680"/>
      <w:bookmarkStart w:id="12" w:name="_Toc332623358"/>
      <w:bookmarkStart w:id="13" w:name="_Toc332624034"/>
      <w:bookmarkStart w:id="14" w:name="_Toc332624372"/>
      <w:bookmarkStart w:id="15" w:name="_Toc360378408"/>
      <w:bookmarkStart w:id="16" w:name="_Toc360378642"/>
      <w:bookmarkStart w:id="17" w:name="_Toc360434216"/>
      <w:r w:rsidRPr="00FD7DA0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FD7DA0" w:rsidRPr="00A266E1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</w:t>
      </w:r>
      <w:r w:rsidRPr="00A266E1">
        <w:rPr>
          <w:rFonts w:ascii="Times New Roman" w:hAnsi="Times New Roman"/>
          <w:bCs/>
          <w:i/>
          <w:sz w:val="28"/>
          <w:szCs w:val="28"/>
        </w:rPr>
        <w:t xml:space="preserve">выбором ответа: </w:t>
      </w:r>
      <w:r w:rsidR="003D28B1">
        <w:rPr>
          <w:rFonts w:ascii="Times New Roman" w:hAnsi="Times New Roman"/>
          <w:bCs/>
          <w:i/>
          <w:sz w:val="28"/>
          <w:szCs w:val="28"/>
        </w:rPr>
        <w:t>63</w:t>
      </w:r>
    </w:p>
    <w:p w:rsidR="00FD7DA0" w:rsidRPr="00A266E1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6E1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открытым ответом: </w:t>
      </w:r>
      <w:r w:rsidR="00A266E1" w:rsidRPr="00A266E1">
        <w:rPr>
          <w:rFonts w:ascii="Times New Roman" w:hAnsi="Times New Roman"/>
          <w:bCs/>
          <w:i/>
          <w:sz w:val="28"/>
          <w:szCs w:val="28"/>
        </w:rPr>
        <w:t>0</w:t>
      </w:r>
    </w:p>
    <w:p w:rsidR="00FD7DA0" w:rsidRPr="00A266E1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6E1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 w:rsidR="003D28B1">
        <w:rPr>
          <w:rFonts w:ascii="Times New Roman" w:hAnsi="Times New Roman"/>
          <w:bCs/>
          <w:i/>
          <w:sz w:val="28"/>
          <w:szCs w:val="28"/>
        </w:rPr>
        <w:t>1</w:t>
      </w:r>
    </w:p>
    <w:p w:rsidR="00FD7DA0" w:rsidRPr="00FD7DA0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6E1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последовательности: </w:t>
      </w:r>
      <w:r w:rsidR="0080393F">
        <w:rPr>
          <w:rFonts w:ascii="Times New Roman" w:hAnsi="Times New Roman"/>
          <w:bCs/>
          <w:i/>
          <w:sz w:val="28"/>
          <w:szCs w:val="28"/>
        </w:rPr>
        <w:t>0</w:t>
      </w: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Время выполнения теоретического этапа экзамена: </w:t>
      </w:r>
      <w:r w:rsidR="00B748F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84BC0">
        <w:rPr>
          <w:rFonts w:ascii="Times New Roman" w:hAnsi="Times New Roman"/>
          <w:bCs/>
          <w:sz w:val="28"/>
          <w:szCs w:val="28"/>
          <w:lang w:eastAsia="ru-RU"/>
        </w:rPr>
        <w:t xml:space="preserve"> часа </w:t>
      </w:r>
    </w:p>
    <w:p w:rsidR="00FD7DA0" w:rsidRPr="00E200C9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686"/>
        <w:gridCol w:w="1843"/>
      </w:tblGrid>
      <w:tr w:rsidR="00FD7DA0" w:rsidRPr="002E1EEF" w:rsidTr="00C2569B">
        <w:tc>
          <w:tcPr>
            <w:tcW w:w="4077" w:type="dxa"/>
          </w:tcPr>
          <w:p w:rsidR="00FD7DA0" w:rsidRPr="002E1EEF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E1E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3686" w:type="dxa"/>
          </w:tcPr>
          <w:p w:rsidR="00FD7DA0" w:rsidRPr="002E1EEF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E1E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843" w:type="dxa"/>
          </w:tcPr>
          <w:p w:rsidR="00FD7DA0" w:rsidRPr="002E1EEF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E1E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и количество заданий</w:t>
            </w:r>
          </w:p>
        </w:tc>
      </w:tr>
      <w:tr w:rsidR="00FD7DA0" w:rsidRPr="00DF2414" w:rsidTr="00C2569B">
        <w:tc>
          <w:tcPr>
            <w:tcW w:w="4077" w:type="dxa"/>
          </w:tcPr>
          <w:p w:rsidR="00FD7DA0" w:rsidRPr="00844006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FD7DA0" w:rsidRPr="00844006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D7DA0" w:rsidRPr="00844006" w:rsidRDefault="00B64F1D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266E1" w:rsidRPr="00DF2414" w:rsidTr="00C2569B">
        <w:tc>
          <w:tcPr>
            <w:tcW w:w="4077" w:type="dxa"/>
          </w:tcPr>
          <w:p w:rsidR="00A266E1" w:rsidRPr="00DA759D" w:rsidRDefault="00C2569B" w:rsidP="00C2569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Умение осуществлять контроль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соблюдения технологической последовательности и сроков выполнения работ субподрядными организациями</w:t>
            </w:r>
          </w:p>
        </w:tc>
        <w:tc>
          <w:tcPr>
            <w:tcW w:w="3686" w:type="dxa"/>
          </w:tcPr>
          <w:p w:rsidR="00A266E1" w:rsidRPr="00844006" w:rsidRDefault="005B31B2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Соответствие результатов </w:t>
            </w: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правильному ответу</w:t>
            </w:r>
          </w:p>
        </w:tc>
        <w:tc>
          <w:tcPr>
            <w:tcW w:w="1843" w:type="dxa"/>
          </w:tcPr>
          <w:p w:rsidR="00A266E1" w:rsidRPr="00844006" w:rsidRDefault="005B31B2" w:rsidP="002E1EE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практическое </w:t>
            </w: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задание, </w:t>
            </w:r>
            <w:r w:rsidR="002E1EEF"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006" w:rsidRPr="00DF2414" w:rsidTr="00C2569B">
        <w:tc>
          <w:tcPr>
            <w:tcW w:w="4077" w:type="dxa"/>
          </w:tcPr>
          <w:p w:rsidR="00844006" w:rsidRPr="00844006" w:rsidRDefault="00844006" w:rsidP="00DA759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Умение </w:t>
            </w:r>
            <w:r w:rsidR="00DA7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внедрять и обосновывать рационализаторские предложения</w:t>
            </w:r>
          </w:p>
        </w:tc>
        <w:tc>
          <w:tcPr>
            <w:tcW w:w="3686" w:type="dxa"/>
          </w:tcPr>
          <w:p w:rsidR="00844006" w:rsidRPr="00844006" w:rsidRDefault="00844006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 результатов правильному ответу</w:t>
            </w:r>
          </w:p>
        </w:tc>
        <w:tc>
          <w:tcPr>
            <w:tcW w:w="1843" w:type="dxa"/>
          </w:tcPr>
          <w:p w:rsidR="00844006" w:rsidRPr="00844006" w:rsidRDefault="00844006" w:rsidP="0084400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задание, 1</w:t>
            </w:r>
          </w:p>
        </w:tc>
      </w:tr>
      <w:tr w:rsidR="00A266E1" w:rsidRPr="00DF2414" w:rsidTr="00C2569B">
        <w:tc>
          <w:tcPr>
            <w:tcW w:w="4077" w:type="dxa"/>
          </w:tcPr>
          <w:p w:rsidR="00A266E1" w:rsidRPr="00844006" w:rsidRDefault="00DA759D" w:rsidP="00DA759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осуществлять разработку мероприятий по снижению себестоимости строительно-монтажных работ, повышению производительности труда и качества строительно-монтажных работ</w:t>
            </w:r>
          </w:p>
        </w:tc>
        <w:tc>
          <w:tcPr>
            <w:tcW w:w="3686" w:type="dxa"/>
          </w:tcPr>
          <w:p w:rsidR="00A266E1" w:rsidRPr="00844006" w:rsidRDefault="000111B7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 результатов правильному ответу</w:t>
            </w:r>
          </w:p>
        </w:tc>
        <w:tc>
          <w:tcPr>
            <w:tcW w:w="1843" w:type="dxa"/>
          </w:tcPr>
          <w:p w:rsidR="00A266E1" w:rsidRPr="00844006" w:rsidRDefault="00844006" w:rsidP="005E75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задание, 1</w:t>
            </w:r>
          </w:p>
        </w:tc>
      </w:tr>
      <w:tr w:rsidR="00CF31BD" w:rsidRPr="00DF2414" w:rsidTr="00C2569B">
        <w:tc>
          <w:tcPr>
            <w:tcW w:w="4077" w:type="dxa"/>
          </w:tcPr>
          <w:p w:rsidR="00CF31BD" w:rsidRDefault="00CF31BD" w:rsidP="00C2569B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осуществлять контроль составления заявок на поставку оборудования, материалов, строительных конструкций с необходимыми расчетами и обоснованиями</w:t>
            </w:r>
          </w:p>
        </w:tc>
        <w:tc>
          <w:tcPr>
            <w:tcW w:w="3686" w:type="dxa"/>
          </w:tcPr>
          <w:p w:rsidR="00CF31BD" w:rsidRPr="00844006" w:rsidRDefault="00CF31BD" w:rsidP="00E43D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 результатов правильному ответу</w:t>
            </w:r>
          </w:p>
        </w:tc>
        <w:tc>
          <w:tcPr>
            <w:tcW w:w="1843" w:type="dxa"/>
          </w:tcPr>
          <w:p w:rsidR="00CF31BD" w:rsidRPr="00844006" w:rsidRDefault="00CF31BD" w:rsidP="00E43D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задание, 1</w:t>
            </w:r>
          </w:p>
        </w:tc>
      </w:tr>
    </w:tbl>
    <w:p w:rsidR="00FD7DA0" w:rsidRPr="00F60368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r w:rsidRPr="00F60368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1.4. Материально-техническое обеспечение оценочных мероприятий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D5583" w:rsidRPr="00F60368" w:rsidRDefault="00BD5583" w:rsidP="00BD558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F60368">
        <w:rPr>
          <w:rFonts w:ascii="Times New Roman" w:hAnsi="Times New Roman"/>
          <w:sz w:val="28"/>
          <w:szCs w:val="28"/>
          <w:lang w:eastAsia="x-none"/>
        </w:rPr>
        <w:t xml:space="preserve">Для проведения теоретической </w:t>
      </w:r>
      <w:r w:rsidR="0036617F">
        <w:rPr>
          <w:rFonts w:ascii="Times New Roman" w:hAnsi="Times New Roman"/>
          <w:sz w:val="28"/>
          <w:szCs w:val="28"/>
          <w:lang w:eastAsia="x-none"/>
        </w:rPr>
        <w:t xml:space="preserve">и практической </w:t>
      </w:r>
      <w:r w:rsidRPr="00F60368">
        <w:rPr>
          <w:rFonts w:ascii="Times New Roman" w:hAnsi="Times New Roman"/>
          <w:sz w:val="28"/>
          <w:szCs w:val="28"/>
          <w:lang w:eastAsia="x-none"/>
        </w:rPr>
        <w:t xml:space="preserve">части экзамена необходим персональный компьютер с выходом в сеть Интернет. </w:t>
      </w:r>
    </w:p>
    <w:p w:rsidR="0036617F" w:rsidRDefault="0036617F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x-none"/>
        </w:rPr>
      </w:pP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</w:p>
    <w:p w:rsidR="00FD7DA0" w:rsidRPr="00FD7DA0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2. ОЦЕНОЧНЫЕ СРЕДСТВА ДЛЯ ПРОФЕССИОНАЛЬНОГО ЭКЗАМЕНА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D7DA0" w:rsidRPr="00E200C9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81684B" w:rsidRPr="008A6DA6" w:rsidRDefault="0081684B" w:rsidP="008168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81684B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Задания с выбором </w:t>
      </w:r>
      <w:r>
        <w:rPr>
          <w:rFonts w:ascii="Times New Roman" w:hAnsi="Times New Roman"/>
          <w:iCs/>
          <w:sz w:val="28"/>
          <w:szCs w:val="28"/>
          <w:u w:val="single"/>
          <w:lang w:eastAsia="x-none"/>
        </w:rPr>
        <w:t>одного</w:t>
      </w:r>
      <w:r w:rsidRPr="0081684B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вариант</w:t>
      </w:r>
      <w:r>
        <w:rPr>
          <w:rFonts w:ascii="Times New Roman" w:hAnsi="Times New Roman"/>
          <w:iCs/>
          <w:sz w:val="28"/>
          <w:szCs w:val="28"/>
          <w:u w:val="single"/>
          <w:lang w:eastAsia="x-none"/>
        </w:rPr>
        <w:t>а</w:t>
      </w:r>
      <w:r w:rsidRPr="0081684B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ответа</w:t>
      </w:r>
      <w:r w:rsidRPr="0081684B">
        <w:rPr>
          <w:rFonts w:ascii="Times New Roman" w:hAnsi="Times New Roman"/>
          <w:iCs/>
          <w:sz w:val="28"/>
          <w:szCs w:val="28"/>
          <w:u w:val="single"/>
          <w:lang w:eastAsia="x-none"/>
        </w:rPr>
        <w:t>:</w:t>
      </w:r>
      <w:r w:rsidRPr="008A6DA6">
        <w:rPr>
          <w:rFonts w:ascii="Times New Roman" w:hAnsi="Times New Roman"/>
          <w:iCs/>
          <w:sz w:val="28"/>
          <w:szCs w:val="28"/>
          <w:u w:val="single"/>
          <w:lang w:eastAsia="x-none"/>
        </w:rPr>
        <w:t xml:space="preserve"> </w:t>
      </w:r>
    </w:p>
    <w:p w:rsidR="008A6DA6" w:rsidRDefault="008A6DA6" w:rsidP="008A6DA6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1. Укажите, какой нормативный акт определяет базовые функции участников строительного проекта?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lastRenderedPageBreak/>
        <w:t>СП 48.13330.2011</w:t>
      </w:r>
      <w:r w:rsidRPr="002F2AE3">
        <w:rPr>
          <w:rFonts w:ascii="Times New Roman" w:eastAsia="Calibri" w:hAnsi="Times New Roman"/>
          <w:b/>
          <w:bCs/>
          <w:sz w:val="28"/>
          <w:szCs w:val="24"/>
        </w:rPr>
        <w:t xml:space="preserve"> </w:t>
      </w:r>
      <w:r w:rsidRPr="002F2AE3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E43D4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32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2. В соответствии с каким нормативно-правовым актом должен выполняться строительный контроль, осуществляемый участниками строительства?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№102 «Об обеспечении единства измерений» от 26.06.2008г.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№184 «О техническом регулировании» от 27.12.2002 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№87 «О составе разделов проектной документации и требованиях к их содержанию»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СП 48.13330.2011 Организация строительства (Актуализированная редакция СНиП 12-01-2004)</w:t>
      </w:r>
    </w:p>
    <w:p w:rsidR="002F2AE3" w:rsidRPr="002F2AE3" w:rsidRDefault="002F2AE3" w:rsidP="00E43D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2F2AE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3. Укажите, какой нормативный акт определяет порядок заключения и ведения договоров строительного подряда?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СП 48.13330.2011</w:t>
      </w:r>
      <w:r w:rsidRPr="002F2AE3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2F2AE3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2F2AE3" w:rsidRPr="002F2AE3" w:rsidRDefault="002F2AE3" w:rsidP="00E43D4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4. Укажите, какой нормативный акт определяет порядок выдачи и получения разрешения на строительство?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СП 48.13330.2011</w:t>
      </w:r>
      <w:r w:rsidRPr="002F2AE3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2F2AE3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2F2AE3" w:rsidRPr="002F2AE3" w:rsidRDefault="002F2AE3" w:rsidP="00E43D4E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ФЗ №184 от 27.12.2002 «О техническом регулировании» 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5. Укажите, каким нормативным актом устанавливается состав проекта организации строительства?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Постановлением Правительства Российской Федерации от 16.02.2008г. № 87 «О составе разделов проектной документации и требованиях к их содержанию»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СНиП 12-01-2004 (актуализированная редакция)Организация строительства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lastRenderedPageBreak/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2F2AE3" w:rsidRPr="002F2AE3" w:rsidRDefault="002F2AE3" w:rsidP="00E43D4E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Градостроительным кодексом Российской Федерации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F2AE3">
        <w:rPr>
          <w:rFonts w:ascii="Times New Roman" w:eastAsia="Calibri" w:hAnsi="Times New Roman"/>
          <w:b/>
          <w:sz w:val="28"/>
          <w:szCs w:val="28"/>
        </w:rPr>
        <w:t xml:space="preserve">6. Базовой функцией кого из участников строительства является получение разрешения на строительство и обеспечение выноса в натуру линий регулирования застройки и создание геодезической разбивочной основы? 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застройщика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генерального подрядчика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проектировщика</w:t>
      </w:r>
    </w:p>
    <w:p w:rsidR="002F2AE3" w:rsidRPr="002F2AE3" w:rsidRDefault="002F2AE3" w:rsidP="00E43D4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2AE3">
        <w:rPr>
          <w:rFonts w:ascii="Times New Roman" w:eastAsia="Calibri" w:hAnsi="Times New Roman"/>
          <w:sz w:val="28"/>
          <w:szCs w:val="28"/>
        </w:rPr>
        <w:t>инвестора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7. Какой документ, подтверждающий право выполнять работы, влияющие на безопасность возводимого здания или сооружения, должно иметь лицо, осуществляющее строительство?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свидетельство о допуске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лицензия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разрешение на строительство</w:t>
      </w:r>
    </w:p>
    <w:p w:rsidR="002F2AE3" w:rsidRPr="002F2AE3" w:rsidRDefault="002F2AE3" w:rsidP="00E43D4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положительное заключение экспертизы проектной документации</w:t>
      </w:r>
    </w:p>
    <w:p w:rsidR="002F2AE3" w:rsidRPr="002F2AE3" w:rsidRDefault="002F2AE3" w:rsidP="002F2AE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8. Кто из участников строительства несет ответственность за создание безопасных условий труда специалистов группы авторского надзора на строительной площадке?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генеральный подрядчик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заказчик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проектировщик</w:t>
      </w:r>
    </w:p>
    <w:p w:rsidR="002F2AE3" w:rsidRPr="002F2AE3" w:rsidRDefault="002F2AE3" w:rsidP="00E43D4E">
      <w:pPr>
        <w:numPr>
          <w:ilvl w:val="0"/>
          <w:numId w:val="35"/>
        </w:numPr>
        <w:spacing w:after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инвестор</w:t>
      </w:r>
    </w:p>
    <w:p w:rsidR="002F2AE3" w:rsidRPr="002F2AE3" w:rsidRDefault="002F2AE3" w:rsidP="002F2AE3">
      <w:pPr>
        <w:rPr>
          <w:rFonts w:eastAsia="Calibri"/>
          <w:sz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9. Укажите, на основании какого документа осуществляется авторский надзор за строящимися объектами?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sz w:val="28"/>
          <w:szCs w:val="24"/>
          <w:lang w:eastAsia="ru-RU"/>
        </w:rPr>
        <w:t>договора с заказчиком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sz w:val="28"/>
          <w:szCs w:val="24"/>
          <w:lang w:eastAsia="ru-RU"/>
        </w:rPr>
        <w:t>разрешения на строительство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color w:val="000000"/>
          <w:sz w:val="28"/>
          <w:szCs w:val="24"/>
          <w:lang w:eastAsia="ru-RU"/>
        </w:rPr>
        <w:t>договора с генеральным подрядчиком</w:t>
      </w:r>
    </w:p>
    <w:p w:rsidR="002F2AE3" w:rsidRPr="002F2AE3" w:rsidRDefault="002F2AE3" w:rsidP="00E43D4E">
      <w:pPr>
        <w:widowControl w:val="0"/>
        <w:numPr>
          <w:ilvl w:val="0"/>
          <w:numId w:val="3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2F2AE3">
        <w:rPr>
          <w:rFonts w:ascii="Times New Roman" w:hAnsi="Times New Roman"/>
          <w:bCs/>
          <w:color w:val="000000"/>
          <w:sz w:val="28"/>
          <w:szCs w:val="24"/>
          <w:lang w:eastAsia="ru-RU"/>
        </w:rPr>
        <w:t>постановления органа государственного строительного надзора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10. В какой форме и в каком количестве застройщик (заказчик) передает лицу, осуществляющему строительство, утвержденную им проектную и рабочую документацию?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lastRenderedPageBreak/>
        <w:t>в двух экземплярах на электронном и бумажном носителях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трех экземплярах на электронном и бумажном носителях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двух экземплярах на бумажном носителе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четырех экземплярах на бумажном носителе</w:t>
      </w:r>
    </w:p>
    <w:p w:rsidR="002F2AE3" w:rsidRPr="002F2AE3" w:rsidRDefault="002F2AE3" w:rsidP="00E43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 одном экземпляре на электронном носителе</w:t>
      </w:r>
    </w:p>
    <w:p w:rsidR="002F2AE3" w:rsidRPr="002F2AE3" w:rsidRDefault="002F2AE3" w:rsidP="002F2AE3">
      <w:pPr>
        <w:rPr>
          <w:rFonts w:eastAsia="Calibri"/>
          <w:sz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11. Каким образом проектная и рабочая документация допускается к производству работ застройщиком (заказчиком)?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документации ставится подпись ответственного лица путем простановки штампа на каждом листе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титульном листе документации ставится подпись ответственного лица и штамп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титульном листе и листах каждого нового раздела ставится подпись ответственного лица и штамп</w:t>
      </w:r>
    </w:p>
    <w:p w:rsidR="002F2AE3" w:rsidRPr="002F2AE3" w:rsidRDefault="002F2AE3" w:rsidP="00E43D4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на каждом листе ставится две подписи ответственных лиц</w:t>
      </w:r>
    </w:p>
    <w:p w:rsidR="002F2AE3" w:rsidRPr="002F2AE3" w:rsidRDefault="002F2AE3" w:rsidP="002F2AE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12. Укажите срок выполнения входного контроля проектной документации лицом, осуществляющим строительство?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не более 2 дней с момента получения проектной документации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не более 3 дней с момента получения проектной документации 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не более 7 дней с момента получения проектной документации</w:t>
      </w:r>
    </w:p>
    <w:p w:rsidR="002F2AE3" w:rsidRPr="002F2AE3" w:rsidRDefault="002F2AE3" w:rsidP="00E43D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устанавливается в договоре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4"/>
        </w:rPr>
      </w:pPr>
    </w:p>
    <w:p w:rsidR="002F2AE3" w:rsidRPr="002F2AE3" w:rsidRDefault="002F2AE3" w:rsidP="002F2AE3">
      <w:p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13. Укажите, каким нормативным документом устанавливается срок хранения проектной документации по капитальному строительству?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ФЗ № 125 «Об архивном деле в Российской Федерации»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ГОСТ Р 21.1003-2009 «Система проектной документации для строительства. Учет и хранение проектной документации»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Постановлением Правительства Российской Федерации от 16.02.2008г. № 87 «О составе разделов проектной документации и требованиях к их содержанию»</w:t>
      </w:r>
    </w:p>
    <w:p w:rsidR="002F2AE3" w:rsidRPr="002F2AE3" w:rsidRDefault="002F2AE3" w:rsidP="00E43D4E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Градостроительным кодексом РФ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14. Укажите состав необходимых документов графической части проекта организации строительства для объектов капитального строительства производственного и непроизводственного назначения?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ситуационный план района, план полосы отвода, организационно-технологические схемы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календарный план строительства, строительный генеральный план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lastRenderedPageBreak/>
        <w:t>план земельного участка и прилегающих территорий, чертежи защитных устройств инженерной инфраструктуры, технологические карты-схемы</w:t>
      </w:r>
    </w:p>
    <w:p w:rsidR="002F2AE3" w:rsidRPr="002F2AE3" w:rsidRDefault="002F2AE3" w:rsidP="00E43D4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организационно-технологические схемы, календарный график, строительный генеральный план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15. Составной частью какой документации является проект организации строительства?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проектной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рабочей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сметно-договорной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исполнительной </w:t>
      </w:r>
    </w:p>
    <w:p w:rsidR="002F2AE3" w:rsidRPr="002F2AE3" w:rsidRDefault="002F2AE3" w:rsidP="00E43D4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разрешительной</w:t>
      </w:r>
    </w:p>
    <w:p w:rsidR="002F2AE3" w:rsidRPr="002F2AE3" w:rsidRDefault="002F2AE3" w:rsidP="002F2AE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16. Какими документами устанавливаются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контроля?</w:t>
      </w:r>
    </w:p>
    <w:p w:rsidR="002F2AE3" w:rsidRPr="002F2AE3" w:rsidRDefault="002F2AE3" w:rsidP="00E43D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разрешением на строительство</w:t>
      </w:r>
    </w:p>
    <w:p w:rsidR="002F2AE3" w:rsidRPr="002F2AE3" w:rsidRDefault="002F2AE3" w:rsidP="00E43D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свидетельством о допуске к видам работ</w:t>
      </w:r>
    </w:p>
    <w:p w:rsidR="002F2AE3" w:rsidRPr="002F2AE3" w:rsidRDefault="002F2AE3" w:rsidP="00E43D4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проектами организации строительства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17. Кто из участников строительства разрабатывает проект организации строительства (согласно МДС 12-81.2007)?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проектная организация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заказчик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подрядная организация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проектная организация и заказчик </w:t>
      </w:r>
    </w:p>
    <w:p w:rsidR="002F2AE3" w:rsidRPr="002F2AE3" w:rsidRDefault="002F2AE3" w:rsidP="00E43D4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заказчик и подрядная организация 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18. Какой документ является основой для разработки календарного плана (согласно МДС 12-46.2008)?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организационно-технологические схемы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организационно-технологические модели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технологические карты</w:t>
      </w:r>
    </w:p>
    <w:p w:rsidR="002F2AE3" w:rsidRPr="002F2AE3" w:rsidRDefault="002F2AE3" w:rsidP="00E43D4E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карты трудовых процессов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19. Какой документ находится в составе раздела «Проект организации строительства» для подготовительного и основного периодов строительства согласно постановлению правительства РФ от 16 февраля 2008 г. № 87?</w:t>
      </w:r>
    </w:p>
    <w:p w:rsidR="002F2AE3" w:rsidRPr="002F2AE3" w:rsidRDefault="002F2AE3" w:rsidP="00E43D4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общеплощадочный стройгенплан</w:t>
      </w:r>
    </w:p>
    <w:p w:rsidR="002F2AE3" w:rsidRPr="002F2AE3" w:rsidRDefault="002F2AE3" w:rsidP="00E43D4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ситуационный план</w:t>
      </w:r>
    </w:p>
    <w:p w:rsidR="002F2AE3" w:rsidRPr="002F2AE3" w:rsidRDefault="002F2AE3" w:rsidP="00E43D4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объектный стройгенплан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20.Кем утверждается проект производства работ, разработанный генеральной подрядной строительно-монтажной организацией?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главным инженером субподрядной организации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главным инженером генеральной подрядной организации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генеральным директором генеральной подрядной организации</w:t>
      </w:r>
    </w:p>
    <w:p w:rsidR="002F2AE3" w:rsidRPr="002F2AE3" w:rsidRDefault="002F2AE3" w:rsidP="00E43D4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главным инженером проектной организации</w:t>
      </w:r>
    </w:p>
    <w:p w:rsidR="002F2AE3" w:rsidRPr="002F2AE3" w:rsidRDefault="002F2AE3" w:rsidP="002F2A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21. Укажите, для каких объектов ППР разрабатывается в полном объеме?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объектов, находящихся на городской территории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объектов, находящихся на городской территории, территории действующего предприятия, при строительстве в сложных условиях 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для всех объектов капитального строительства, возводимых в сложных природных условиях</w:t>
      </w:r>
    </w:p>
    <w:p w:rsidR="002F2AE3" w:rsidRPr="002F2AE3" w:rsidRDefault="002F2AE3" w:rsidP="00E43D4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объектов, находящихся на городской территории, территории действующего предприятия</w:t>
      </w:r>
    </w:p>
    <w:p w:rsidR="002F2AE3" w:rsidRPr="002F2AE3" w:rsidRDefault="002F2AE3" w:rsidP="002F2AE3">
      <w:pPr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22. В каком документе содержится информация о графике поступления на объект строительных конструкций, изделий, материалов и оборудования?</w:t>
      </w:r>
    </w:p>
    <w:p w:rsidR="002F2AE3" w:rsidRPr="002F2AE3" w:rsidRDefault="002F2AE3" w:rsidP="00E43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технологической карте</w:t>
      </w:r>
    </w:p>
    <w:p w:rsidR="002F2AE3" w:rsidRPr="002F2AE3" w:rsidRDefault="002F2AE3" w:rsidP="00E43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проекте производства работ</w:t>
      </w:r>
    </w:p>
    <w:p w:rsidR="002F2AE3" w:rsidRPr="002F2AE3" w:rsidRDefault="002F2AE3" w:rsidP="00E43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проекте организации строительства</w:t>
      </w:r>
    </w:p>
    <w:p w:rsidR="002F2AE3" w:rsidRPr="002F2AE3" w:rsidRDefault="002F2AE3" w:rsidP="00E43D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календарном графике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23. С каким ведомством должен быть согласован проект производства работ с применением горнопроходческих, взрывных и других потенциально опасных работ?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органом исполнительной власти, осуществляющим государственный строительный надзор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Ростехнадзором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Минстроем России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МЧС России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Управлением Росприроднадзора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Управлением по недропользованию</w:t>
      </w:r>
    </w:p>
    <w:p w:rsidR="002F2AE3" w:rsidRPr="002F2AE3" w:rsidRDefault="002F2AE3" w:rsidP="00E43D4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Управлением Гостезнадзора</w:t>
      </w:r>
    </w:p>
    <w:p w:rsidR="002F2AE3" w:rsidRPr="002F2AE3" w:rsidRDefault="002F2AE3" w:rsidP="002F2A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24. В каком виде планирования строительного производства предусматривается разработка квартальных и месячных планах производства работ (согласно СТО НОСТРОЙ 2.33.14-2011)?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генеральное целевое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стратегическое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целевое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lastRenderedPageBreak/>
        <w:t xml:space="preserve">текущее </w:t>
      </w:r>
    </w:p>
    <w:p w:rsidR="002F2AE3" w:rsidRPr="002F2AE3" w:rsidRDefault="002F2AE3" w:rsidP="00E43D4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sz w:val="28"/>
          <w:szCs w:val="24"/>
          <w:shd w:val="clear" w:color="auto" w:fill="FFFFFF"/>
        </w:rPr>
        <w:t>оперативное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25. Каким видом планирования предусмотрена разработка программы развития строительной организации на среднесрочный (трехлетний) период (согласно СТО НОСТРОЙ 2.33.14-2011)?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генеральное целевое планирование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стратегическое планирование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оперативное планирование</w:t>
      </w:r>
    </w:p>
    <w:p w:rsidR="002F2AE3" w:rsidRPr="002F2AE3" w:rsidRDefault="002F2AE3" w:rsidP="00E43D4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текущее планирование</w:t>
      </w:r>
    </w:p>
    <w:p w:rsidR="002F2AE3" w:rsidRPr="002F2AE3" w:rsidRDefault="002F2AE3" w:rsidP="002F2AE3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26. Какой план разрабатывают для развития строительной организации на долгосрочный (пятилетний) период (согласно СТО НОСТРОЙ 2.33.14-2011)?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генеральный целевой 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стратегический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оперативный</w:t>
      </w:r>
    </w:p>
    <w:p w:rsidR="002F2AE3" w:rsidRPr="002F2AE3" w:rsidRDefault="002F2AE3" w:rsidP="00E43D4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текущий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27. Какой вид планирования предусматривает разработку годовой производственной программы строительной организации (согласно СТО НОСТРОЙ 2.33.14-2011)?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генеральное целевое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стратегическое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оперативное</w:t>
      </w:r>
    </w:p>
    <w:p w:rsidR="002F2AE3" w:rsidRPr="002F2AE3" w:rsidRDefault="002F2AE3" w:rsidP="00E43D4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текущее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28. Кем производится разработка оперативных планов строительного производства (согласно СТО НОСТРОЙ 2.33.14-2011)?</w:t>
      </w:r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начальником участка, прорабом, мастером</w:t>
      </w:r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производственно-техническим отделом</w:t>
      </w:r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sz w:val="28"/>
          <w:szCs w:val="24"/>
          <w:shd w:val="clear" w:color="auto" w:fill="FFFFFF"/>
        </w:rPr>
        <w:t>производственно-техническим отдел с участием прорабов и руководителей подсобных производств</w:t>
      </w:r>
    </w:p>
    <w:p w:rsidR="002F2AE3" w:rsidRPr="002F2AE3" w:rsidRDefault="002F2AE3" w:rsidP="00E43D4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прорабом, руководителем подсобных производств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29. Какие документы входят в состав системы оперативного планирования (согласно СТО НОСТРОЙ 2.33.14-2011)?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sz w:val="28"/>
          <w:szCs w:val="24"/>
          <w:shd w:val="clear" w:color="auto" w:fill="FFFFFF"/>
        </w:rPr>
        <w:t>квартальные и месячные планы, декадные и недельно-суточные графики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годовые и декадные планы, суточные графики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трехлетние, годовые и квартальные планы</w:t>
      </w:r>
    </w:p>
    <w:p w:rsidR="002F2AE3" w:rsidRPr="002F2AE3" w:rsidRDefault="002F2AE3" w:rsidP="00E43D4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 w:rsidRPr="002F2AE3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месячные планы и недельно-суточные планы</w:t>
      </w:r>
    </w:p>
    <w:p w:rsidR="002F2AE3" w:rsidRPr="002F2AE3" w:rsidRDefault="002F2AE3" w:rsidP="002F2AE3">
      <w:pPr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lastRenderedPageBreak/>
        <w:t>30. Какие объемы строительно-монтажных работ должен содержать в себе оперативный месячный план участка мастера (прораба)?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выполняемые собственными силами в натуральном и стоимостном выражении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выполняемые собственными силами только в натуральном выражении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выполняемые собственными силами только в стоимостном выражении</w:t>
      </w:r>
    </w:p>
    <w:p w:rsidR="002F2AE3" w:rsidRPr="002F2AE3" w:rsidRDefault="002F2AE3" w:rsidP="00E43D4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выполняемые собственными силами и силами субподрядчиков в натуральном и стоимостном выражении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31. Укажите, в чем отличие оперативного месячного плана участка старшего прораба от оперативного месячного плана участка мастера (прораба) (согласно СТО НОСТРОЙ 2.33.14-2011)?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содержит информацию о сроках окончания отдельных этапов строительства и сроки ввода объекта в эксплуатацию 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содержит объемы строительно-монтажных работ как в натуральном, так и стоимостном выражении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содержит объемы строительно-монтажных работ, выполняемые собственными силами и силами субподрядчиков</w:t>
      </w:r>
    </w:p>
    <w:p w:rsidR="002F2AE3" w:rsidRPr="002F2AE3" w:rsidRDefault="002F2AE3" w:rsidP="00E43D4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содержит информацию о </w:t>
      </w:r>
      <w:r w:rsidRPr="002F2AE3">
        <w:rPr>
          <w:rFonts w:ascii="Times New Roman" w:eastAsia="TimesNewRomanPSMT" w:hAnsi="Times New Roman"/>
          <w:sz w:val="28"/>
          <w:szCs w:val="24"/>
        </w:rPr>
        <w:t>численности  рабочих, фонда заработной платы в процентах от стоимости работ, о потребности в материалах и изделиях, о потребность в строительных машинах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32. Какие документы передаёт застройщик (заказчик) лицу, осуществляющему строительство или реконструкцию перед началом работ по возведению объекта?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проектную документацию, разрешение на строительство, материалы инженерных изысканий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материалы инженерных изысканий, разрешение на строительство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проектную документацию, допуск на производство работ, градостроительный план земельного участка</w:t>
      </w:r>
    </w:p>
    <w:p w:rsidR="002F2AE3" w:rsidRPr="002F2AE3" w:rsidRDefault="002F2AE3" w:rsidP="00E43D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материалы инженерных изысканий, проект организации строительства, проект производства работ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33. Укажите срок хранения проектной документации по капитальному строительству согласно ФЗ № 125 «Об архивном деле в Российской Федерации»?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15 лет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20 лет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50 лет</w:t>
      </w:r>
    </w:p>
    <w:p w:rsidR="002F2AE3" w:rsidRPr="002F2AE3" w:rsidRDefault="002F2AE3" w:rsidP="00E43D4E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75 лет</w:t>
      </w:r>
    </w:p>
    <w:p w:rsidR="002F2AE3" w:rsidRPr="002F2AE3" w:rsidRDefault="002F2AE3" w:rsidP="002F2AE3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lastRenderedPageBreak/>
        <w:t>34. Кто из участников строительства осуществляет ведение исполнительной документации?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лицо, осуществляющее строительство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заказчик строительства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представитель государственного строительного надзора</w:t>
      </w:r>
    </w:p>
    <w:p w:rsidR="002F2AE3" w:rsidRPr="002F2AE3" w:rsidRDefault="002F2AE3" w:rsidP="00E43D4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инвестор</w:t>
      </w:r>
    </w:p>
    <w:p w:rsidR="002F2AE3" w:rsidRPr="002F2AE3" w:rsidRDefault="002F2AE3" w:rsidP="002F2AE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35. Кому передаётся исполнительная документация генеральным подрядчиком на хранение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актов?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застройщику или заказчику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представителю государственного строительного надзора 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эксплуатирующей организации </w:t>
      </w:r>
    </w:p>
    <w:p w:rsidR="002F2AE3" w:rsidRPr="002F2AE3" w:rsidRDefault="002F2AE3" w:rsidP="00E43D4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проектировщику</w:t>
      </w:r>
    </w:p>
    <w:p w:rsidR="002F2AE3" w:rsidRPr="002F2AE3" w:rsidRDefault="002F2AE3" w:rsidP="002F2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36. Какой документ является основанием для окончательной оплаты всех выполненных исполнителем работ?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1. форма КС-8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2. форма КС-11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3. форма КС-14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4. форма КС-17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5. форма КС-18</w:t>
      </w:r>
    </w:p>
    <w:p w:rsidR="002F2AE3" w:rsidRPr="002F2AE3" w:rsidRDefault="002F2AE3" w:rsidP="002F2AE3">
      <w:pPr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37. На основании какого документа составляется Акт о приёмке выполненных работ?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КС-6а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КС-3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КС-6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КС-11</w:t>
      </w:r>
    </w:p>
    <w:p w:rsidR="002F2AE3" w:rsidRPr="002F2AE3" w:rsidRDefault="002F2AE3" w:rsidP="00E43D4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eastAsia="Calibri" w:hAnsi="Times New Roman"/>
          <w:bCs/>
          <w:kern w:val="36"/>
          <w:sz w:val="28"/>
          <w:szCs w:val="20"/>
          <w:lang w:eastAsia="ru-RU"/>
        </w:rPr>
        <w:t>форма КС-14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b/>
          <w:sz w:val="28"/>
          <w:szCs w:val="28"/>
          <w:lang w:eastAsia="ru-RU"/>
        </w:rPr>
        <w:t>38. Какой вид перечисленных нормативных документов является сметным нормативом, содержащим расценки на выполнение единичных строительных работ на территории субъектов Российской Федерации?8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1. ТЕР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2. ЕНиР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3. ГЭСН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t>4. ГОСТ</w:t>
      </w:r>
    </w:p>
    <w:p w:rsidR="002F2AE3" w:rsidRPr="002F2AE3" w:rsidRDefault="002F2AE3" w:rsidP="002F2A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2AE3">
        <w:rPr>
          <w:rFonts w:ascii="Times New Roman" w:eastAsia="Calibri" w:hAnsi="Times New Roman"/>
          <w:sz w:val="28"/>
          <w:szCs w:val="28"/>
          <w:lang w:eastAsia="ru-RU"/>
        </w:rPr>
        <w:lastRenderedPageBreak/>
        <w:t>5. СП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39. На основе какого плана разрабатывается годовая производственная программа производства в строительной организации?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стратегического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оперативного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текущего</w:t>
      </w:r>
    </w:p>
    <w:p w:rsidR="002F2AE3" w:rsidRPr="002F2AE3" w:rsidRDefault="002F2AE3" w:rsidP="00E43D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календарного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40. На основании каких документов формируется производственная программа строительной организации (согласно СТО НОСТРОЙ 2.33.14-2011)?</w:t>
      </w:r>
    </w:p>
    <w:p w:rsidR="002F2AE3" w:rsidRPr="002F2AE3" w:rsidRDefault="002F2AE3" w:rsidP="00E43D4E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производственных программ прошлых лет</w:t>
      </w:r>
    </w:p>
    <w:p w:rsidR="002F2AE3" w:rsidRPr="002F2AE3" w:rsidRDefault="002F2AE3" w:rsidP="00E43D4E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 xml:space="preserve">заключенных договоров подряда </w:t>
      </w:r>
    </w:p>
    <w:p w:rsidR="002F2AE3" w:rsidRPr="002F2AE3" w:rsidRDefault="002F2AE3" w:rsidP="00E43D4E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перспективных договоров</w:t>
      </w:r>
    </w:p>
    <w:p w:rsidR="002F2AE3" w:rsidRPr="002F2AE3" w:rsidRDefault="002F2AE3" w:rsidP="002F2AE3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41. На основе какого документа разрабатывается график движения основных строительных машин и механизмов по объектам производственной программы строительно-монтажной организации (согласно СТО НОСТРОЙ 2.33.14-2011)?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календарного плана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графиков работ субподрядных организаций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строительного генерального плана</w:t>
      </w:r>
    </w:p>
    <w:p w:rsidR="002F2AE3" w:rsidRPr="002F2AE3" w:rsidRDefault="002F2AE3" w:rsidP="00E43D4E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  <w:lang w:eastAsia="ru-RU"/>
        </w:rPr>
      </w:pPr>
      <w:r w:rsidRPr="002F2AE3">
        <w:rPr>
          <w:rFonts w:ascii="Times New Roman" w:eastAsia="Calibri" w:hAnsi="Times New Roman"/>
          <w:sz w:val="28"/>
          <w:szCs w:val="24"/>
          <w:lang w:eastAsia="ru-RU"/>
        </w:rPr>
        <w:t>недельно-суточных графиков производства строительно-монтажных работ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42. Укажите верное определение термину «техническое перевооружение строительной организации»?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строительство на территории действующих предприятий или прилегающей к ним территории дополнительных производств, новых отдельных цехов и объектов или осуществление работ по расширению уже существующих на предприятиях таких цехов и объектов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переустройство существующих цехов и объектов, связанное с совершенствованием производства и повышением его технико-экономического уровня на основе достижений научно-технического прогресса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комплекс мероприятий по повышению технико-экономического уровня отдельных производств, цехов и участков</w:t>
      </w:r>
    </w:p>
    <w:p w:rsidR="002F2AE3" w:rsidRPr="002F2AE3" w:rsidRDefault="002F2AE3" w:rsidP="00E43D4E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строительство комплекса объектов вновь создаваемых предприятий, зданий и сооружений, отдельных производств, которые возводятся на новых строительных площадках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43. Что является определяющим при подготовке набора работ оперативного плана?</w:t>
      </w:r>
    </w:p>
    <w:p w:rsidR="002F2AE3" w:rsidRPr="002F2AE3" w:rsidRDefault="002F2AE3" w:rsidP="00E43D4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lastRenderedPageBreak/>
        <w:t>наличие материальных ресурсов организации</w:t>
      </w:r>
    </w:p>
    <w:p w:rsidR="002F2AE3" w:rsidRPr="002F2AE3" w:rsidRDefault="002F2AE3" w:rsidP="00E43D4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выполнение заданий квартального плана</w:t>
      </w:r>
    </w:p>
    <w:p w:rsidR="002F2AE3" w:rsidRPr="002F2AE3" w:rsidRDefault="002F2AE3" w:rsidP="00E43D4E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обеспечение своевременного ввода объектов в действие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44. По какой номенклатуре работ составляется недельно-суточный план?</w:t>
      </w:r>
    </w:p>
    <w:p w:rsidR="002F2AE3" w:rsidRPr="002F2AE3" w:rsidRDefault="002F2AE3" w:rsidP="00E43D4E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стоимостным характеристикам работ</w:t>
      </w:r>
    </w:p>
    <w:p w:rsidR="002F2AE3" w:rsidRPr="002F2AE3" w:rsidRDefault="002F2AE3" w:rsidP="00E43D4E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физическим объемам работ</w:t>
      </w:r>
    </w:p>
    <w:p w:rsidR="002F2AE3" w:rsidRPr="002F2AE3" w:rsidRDefault="002F2AE3" w:rsidP="00E43D4E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по укрупненным объемам конструктивных элементов объектов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NewRomanPSMT" w:hAnsi="Times New Roman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45. При расчете производственной мощности строительной организации было выявлено, что производственная мощность больше планируемой производственной программы. Что необходимо предпринять чтобы скорректировать сложившуюся ситуацию и повысить эффективность деятельности организации?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расширять портфель заказов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наращивать производственный потенциал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передать часть работ на субподряд</w:t>
      </w:r>
    </w:p>
    <w:p w:rsidR="002F2AE3" w:rsidRPr="002F2AE3" w:rsidRDefault="002F2AE3" w:rsidP="00E43D4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 xml:space="preserve">отказаться от части заказов 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F2AE3">
        <w:rPr>
          <w:rFonts w:ascii="Times New Roman" w:hAnsi="Times New Roman"/>
          <w:b/>
          <w:sz w:val="28"/>
          <w:szCs w:val="24"/>
          <w:lang w:eastAsia="ru-RU"/>
        </w:rPr>
        <w:t>46. Выберите из представленных определений различных видов анализа экономической деятельности определение вертикального анализа 10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сравнение значения каждой экономической позиции с ее значением за предыдущий период</w:t>
      </w:r>
    </w:p>
    <w:p w:rsidR="002F2AE3" w:rsidRPr="004C0D50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4C0D50">
        <w:rPr>
          <w:rFonts w:ascii="Times New Roman" w:hAnsi="Times New Roman"/>
          <w:sz w:val="28"/>
          <w:szCs w:val="24"/>
          <w:lang w:eastAsia="ru-RU"/>
        </w:rPr>
        <w:t>определение структуры итоговых финансовых показателей с выявлением влияния каждой позиции отчётности на результат в целом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расчет отношений между отдельными показателями отчета или позициями разных форм отчетности, определение взаимосвязи показателей.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сравнительный анализ сводных показателей подразделений, управлений, дочерних фирм, анализ предприятия в сравнении с данными конкурентов, со среднеотраслевыми и средними общеэкономическими данными</w:t>
      </w:r>
    </w:p>
    <w:p w:rsidR="002F2AE3" w:rsidRPr="002F2AE3" w:rsidRDefault="002F2AE3" w:rsidP="00E43D4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анализ влияния отдельных факторов на результативный показатель с помощью детерминированных и стохастических приёмов исследования</w:t>
      </w:r>
    </w:p>
    <w:p w:rsidR="002F2AE3" w:rsidRPr="002F2AE3" w:rsidRDefault="002F2AE3" w:rsidP="002F2A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47. Какой из перечисленных показателей характеризует общую эффективность управления предприятием?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1. чистая прибыль на 1 руб. оборота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2. чистая рентабельность предприятия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3. общая капиталоотдача</w:t>
      </w: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4. коэффициент автономии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48. Какой вывод можно сделать о проекте в случае если внутренняя норма доходности больше нормы дисконта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(</w:t>
      </w:r>
      <w:r w:rsidRPr="002F2AE3">
        <w:rPr>
          <w:rFonts w:ascii="Times New Roman" w:hAnsi="Times New Roman"/>
          <w:b/>
          <w:sz w:val="28"/>
          <w:szCs w:val="24"/>
          <w:lang w:eastAsia="ru-RU"/>
        </w:rPr>
        <w:t>IRR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&gt; Е)?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lastRenderedPageBreak/>
        <w:t>1. проект эффективен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проект требует дополнительных инвестиций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проект неэффективен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4. период окупаемости проекта будет более 10 лет</w:t>
      </w:r>
    </w:p>
    <w:p w:rsidR="002F2AE3" w:rsidRPr="002F2AE3" w:rsidRDefault="002F2AE3" w:rsidP="002F2A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49.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Какими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показателями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характеризуется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эффективность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хозяйственной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деятельности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предприятия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1.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общей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оборачиваемости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капитала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рентабельность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всего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капитала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деловой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активности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рентабельности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оборачиваемости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готовой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продукции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и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рентабельность</w:t>
      </w:r>
      <w:r w:rsidRPr="002F2A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2AE3">
        <w:rPr>
          <w:rFonts w:ascii="Times New Roman" w:hAnsi="Times New Roman" w:hint="eastAsia"/>
          <w:sz w:val="28"/>
          <w:szCs w:val="24"/>
          <w:lang w:eastAsia="ru-RU"/>
        </w:rPr>
        <w:t>продаж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50. Какими показателями характеризуется производительность труда?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выработкой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нормативно-чистой продукцией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выручкой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4. трудоемкостью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51. К чему могут привести необоснованные излишки материальных ресурсов?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замедлению оборачиваемости оборотных средств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созданию оптимального запаса материальных ресурсов по качеству, по количеству и ассортименту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улучшению финансового состояния предприятия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0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52. Какое из предложенных мероприятий НЕ приводит к снижению себестоимости строительства?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снижение затрат на строительные материалы, детали, конструкции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 xml:space="preserve">2. увеличение выработки за счет более эффективного использования строительных машин и механизмов 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повышение производительности труда за счет увеличения сборности строительства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4. сокращение продолжительности строительства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53. К чему приводит совершенствование техники и технологии организации производства?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изменению соотношения основных и вспомогательных рабочих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изменению соотношения основных рабочих и ИТР</w:t>
      </w:r>
    </w:p>
    <w:p w:rsidR="002F2AE3" w:rsidRPr="002F2AE3" w:rsidRDefault="002F2AE3" w:rsidP="002F2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изменению соотношения основных рабочих и численности непромышленного персонала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54. Укажите расчетную зависимость, определяющую дополнительную прибыль от досрочного ввода построенного объекта в эксплуатацию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1.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н*К(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д-Тф)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lastRenderedPageBreak/>
        <w:t xml:space="preserve">2.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н*К(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д+Тф)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3.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н*К(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д*Тф)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4.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н*К(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T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д/Тф)</w:t>
      </w: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 xml:space="preserve">где </w:t>
      </w:r>
      <w:r w:rsidRPr="002F2AE3">
        <w:rPr>
          <w:rFonts w:ascii="Times New Roman" w:hAnsi="Times New Roman"/>
          <w:bCs/>
          <w:kern w:val="36"/>
          <w:sz w:val="28"/>
          <w:szCs w:val="20"/>
          <w:lang w:val="en-US" w:eastAsia="ru-RU"/>
        </w:rPr>
        <w:t>E</w:t>
      </w:r>
      <w:r w:rsidRPr="002F2AE3">
        <w:rPr>
          <w:rFonts w:ascii="Times New Roman" w:hAnsi="Times New Roman"/>
          <w:bCs/>
          <w:kern w:val="36"/>
          <w:sz w:val="28"/>
          <w:szCs w:val="20"/>
          <w:lang w:eastAsia="ru-RU"/>
        </w:rPr>
        <w:t>н-ожидаемая эффективность создаваемого производства (руб./руб в год); К-величина капитала, инвестируемого в производство, руб., Тд-договорной срок ввода объекта, Тф-фактический срок ввода объекта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  <w:t>55. Какие показатели рассчитываются после разработки мероприятий по улучшению технического развития и повышению эффективности производства?</w:t>
      </w:r>
    </w:p>
    <w:p w:rsidR="002F2AE3" w:rsidRPr="002F2AE3" w:rsidRDefault="002F2AE3" w:rsidP="00E43D4E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себестоимость, прибыль, рентабельность</w:t>
      </w:r>
    </w:p>
    <w:p w:rsidR="002F2AE3" w:rsidRPr="002F2AE3" w:rsidRDefault="002F2AE3" w:rsidP="00E43D4E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себестоимость, чистый дисконтированный доход и фондоотдача</w:t>
      </w:r>
    </w:p>
    <w:p w:rsidR="002F2AE3" w:rsidRPr="002F2AE3" w:rsidRDefault="002F2AE3" w:rsidP="00E43D4E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 xml:space="preserve">прибыль, рентабельность, уровень механизации и производительность </w:t>
      </w:r>
    </w:p>
    <w:p w:rsidR="00D919B2" w:rsidRDefault="00D919B2" w:rsidP="00D919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377C1" w:rsidRPr="001F7869" w:rsidRDefault="00B377C1" w:rsidP="00B377C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Задания с выбором </w:t>
      </w:r>
      <w:r w:rsidRPr="001F7869">
        <w:rPr>
          <w:rFonts w:ascii="Times New Roman" w:hAnsi="Times New Roman"/>
          <w:iCs/>
          <w:sz w:val="28"/>
          <w:szCs w:val="28"/>
          <w:u w:val="single"/>
          <w:lang w:eastAsia="x-none"/>
        </w:rPr>
        <w:t>нескольких</w:t>
      </w: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вариант</w:t>
      </w:r>
      <w:r w:rsidRPr="001F7869">
        <w:rPr>
          <w:rFonts w:ascii="Times New Roman" w:hAnsi="Times New Roman"/>
          <w:iCs/>
          <w:sz w:val="28"/>
          <w:szCs w:val="28"/>
          <w:u w:val="single"/>
          <w:lang w:eastAsia="x-none"/>
        </w:rPr>
        <w:t>ов</w:t>
      </w: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ответа</w:t>
      </w:r>
      <w:r w:rsidRPr="001F7869">
        <w:rPr>
          <w:rFonts w:ascii="Times New Roman" w:hAnsi="Times New Roman"/>
          <w:iCs/>
          <w:sz w:val="28"/>
          <w:szCs w:val="28"/>
          <w:u w:val="single"/>
          <w:lang w:eastAsia="x-none"/>
        </w:rPr>
        <w:t xml:space="preserve">: </w:t>
      </w:r>
    </w:p>
    <w:p w:rsidR="0081305C" w:rsidRDefault="0081305C" w:rsidP="00813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2AE3" w:rsidRPr="002F2AE3" w:rsidRDefault="002F2AE3" w:rsidP="002F2A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2F2AE3">
        <w:rPr>
          <w:rFonts w:ascii="Times New Roman" w:eastAsia="Calibri" w:hAnsi="Times New Roman"/>
          <w:b/>
          <w:sz w:val="28"/>
          <w:szCs w:val="24"/>
        </w:rPr>
        <w:t>56. Какие технико-экономические показатели приводятся в проекте производства работ?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трудоемкость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продолжительность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себестоимость строительно-монтажных работ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площадь застройки</w:t>
      </w:r>
    </w:p>
    <w:p w:rsidR="002F2AE3" w:rsidRPr="002F2AE3" w:rsidRDefault="002F2AE3" w:rsidP="00E43D4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F2AE3">
        <w:rPr>
          <w:rFonts w:ascii="Times New Roman" w:eastAsia="Calibri" w:hAnsi="Times New Roman"/>
          <w:sz w:val="28"/>
          <w:szCs w:val="24"/>
        </w:rPr>
        <w:t>протяженность временных коммуникаций</w:t>
      </w:r>
    </w:p>
    <w:p w:rsidR="002F2AE3" w:rsidRPr="002F2AE3" w:rsidRDefault="002F2AE3" w:rsidP="002F2AE3">
      <w:pPr>
        <w:rPr>
          <w:rFonts w:ascii="Times New Roman" w:eastAsia="Calibri" w:hAnsi="Times New Roman"/>
          <w:sz w:val="24"/>
          <w:szCs w:val="24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57. Какие затраты включает в себя стоимость, определяемая локальными сметными расчетами?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прямые затраты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 xml:space="preserve">2. накладные расходы 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сметную прибыль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4. лимитированные затраты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58. Какие показатели сметной стоимости относятся к косвенным затратам?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накладные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2. временные здания и сооружения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заработная плата труда рабочих строителей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4. сметная прибыль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5. непредвиденные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6. затраты на эксплуатацию строительных машин и механизмов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7. зимнее удорожание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8. НДС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lastRenderedPageBreak/>
        <w:t>9. затраты на материалы</w:t>
      </w: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59. Какие затраты в сметной стоимости относятся к себестоимости строительства?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прямые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2. накладные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сметная прибыль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4. лимитированные затраты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60. Какие затраты учитываются в стоимости на эксплуатацию строительных машин и механизмов?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1. единовременные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2. ежегодные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3. переменные эксплуатационные затраты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4. страховые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2AE3">
        <w:rPr>
          <w:rFonts w:ascii="Times New Roman" w:hAnsi="Times New Roman"/>
          <w:sz w:val="28"/>
          <w:szCs w:val="28"/>
          <w:lang w:eastAsia="ru-RU"/>
        </w:rPr>
        <w:t>5. временные</w:t>
      </w:r>
    </w:p>
    <w:p w:rsidR="002F2AE3" w:rsidRPr="002F2AE3" w:rsidRDefault="002F2AE3" w:rsidP="002F2AE3">
      <w:pPr>
        <w:rPr>
          <w:rFonts w:eastAsia="Calibri"/>
        </w:rPr>
      </w:pPr>
    </w:p>
    <w:p w:rsidR="002F2AE3" w:rsidRPr="002F2AE3" w:rsidRDefault="002F2AE3" w:rsidP="002F2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E3">
        <w:rPr>
          <w:rFonts w:ascii="Times New Roman" w:hAnsi="Times New Roman"/>
          <w:b/>
          <w:sz w:val="28"/>
          <w:szCs w:val="28"/>
          <w:lang w:eastAsia="ru-RU"/>
        </w:rPr>
        <w:t>61. Какие показатели сметной стоимости относятся к лимитированным затратам?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1. накладные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2. временные здания и сооружения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3. заработная плата труда рабочих строителей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4. сметная прибыль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5. непредвиденные расходы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6. затраты на эксплуатацию строительных машин и механизмов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7. зимнее удорожание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8. НДС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2AE3">
        <w:rPr>
          <w:rFonts w:ascii="Times New Roman" w:hAnsi="Times New Roman"/>
          <w:sz w:val="28"/>
          <w:szCs w:val="24"/>
          <w:lang w:eastAsia="ru-RU"/>
        </w:rPr>
        <w:t>9. затраты на материалы</w:t>
      </w:r>
    </w:p>
    <w:p w:rsidR="002F2AE3" w:rsidRPr="002F2AE3" w:rsidRDefault="002F2AE3" w:rsidP="002F2A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62. На основании каких двух технико-экономических показателей календарного плана можно сделать заключение о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б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оптимальности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</w:t>
      </w:r>
      <w:r w:rsidRPr="002F2AE3">
        <w:rPr>
          <w:rFonts w:ascii="Times New Roman" w:hAnsi="Times New Roman" w:hint="eastAsia"/>
          <w:b/>
          <w:bCs/>
          <w:kern w:val="36"/>
          <w:sz w:val="28"/>
          <w:szCs w:val="20"/>
          <w:lang w:eastAsia="ru-RU"/>
        </w:rPr>
        <w:t>принятых</w:t>
      </w: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 xml:space="preserve"> организационно-технологических решений?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продолжительность строительства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общая трудоемкость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производительность труда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коэффициент неравномерности движения рабочих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коэффициент совмещения строительных процессов во времени</w:t>
      </w:r>
    </w:p>
    <w:p w:rsidR="002F2AE3" w:rsidRPr="002F2AE3" w:rsidRDefault="002F2AE3" w:rsidP="00E43D4E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коэффициент сменности</w:t>
      </w:r>
    </w:p>
    <w:p w:rsidR="002F2AE3" w:rsidRP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F2AE3" w:rsidRPr="002F2AE3" w:rsidRDefault="002F2AE3" w:rsidP="002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</w:pPr>
      <w:r w:rsidRPr="002F2AE3">
        <w:rPr>
          <w:rFonts w:ascii="Times New Roman" w:hAnsi="Times New Roman"/>
          <w:b/>
          <w:bCs/>
          <w:kern w:val="36"/>
          <w:sz w:val="28"/>
          <w:szCs w:val="20"/>
          <w:lang w:eastAsia="ru-RU"/>
        </w:rPr>
        <w:t>63. Что из перечисленного не является факторами, влияющими на повышение экономической эффективности строительного производства?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затрат труда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lastRenderedPageBreak/>
        <w:t>повышение производительности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экономия материалов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материалоемкости работ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себестоимости работ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оборачиваемости оборотных средств</w:t>
      </w:r>
    </w:p>
    <w:p w:rsidR="002F2AE3" w:rsidRPr="002F2AE3" w:rsidRDefault="002F2AE3" w:rsidP="00E43D4E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8"/>
          <w:szCs w:val="24"/>
        </w:rPr>
      </w:pPr>
      <w:r w:rsidRPr="002F2AE3">
        <w:rPr>
          <w:rFonts w:ascii="Times New Roman" w:eastAsia="TimesNewRomanPSMT" w:hAnsi="Times New Roman"/>
          <w:sz w:val="28"/>
          <w:szCs w:val="24"/>
        </w:rPr>
        <w:t>снижение фондоотдачи</w:t>
      </w:r>
    </w:p>
    <w:p w:rsid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F2DCC" w:rsidRPr="001F7869" w:rsidRDefault="00FF2DCC" w:rsidP="00FF2DC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на установление соответствия</w:t>
      </w:r>
    </w:p>
    <w:p w:rsidR="00FF2DCC" w:rsidRPr="002F2AE3" w:rsidRDefault="00FF2DCC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F2AE3" w:rsidRPr="002F2AE3" w:rsidRDefault="002F2AE3" w:rsidP="002F2AE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F2AE3">
        <w:rPr>
          <w:rFonts w:ascii="Times New Roman" w:eastAsia="Calibri" w:hAnsi="Times New Roman"/>
          <w:b/>
          <w:sz w:val="28"/>
          <w:szCs w:val="28"/>
        </w:rPr>
        <w:t xml:space="preserve">64. Укажите, кого из должностных лиц участники строительства назначают персонально ответственными за строительство? </w:t>
      </w:r>
      <w:r w:rsidRPr="002F2AE3">
        <w:rPr>
          <w:rFonts w:ascii="Times New Roman" w:eastAsia="Calibri" w:hAnsi="Times New Roman"/>
          <w:i/>
          <w:sz w:val="28"/>
          <w:szCs w:val="28"/>
        </w:rPr>
        <w:t>Ответ запишите в виде «номер участника-буквенное обозначение должностного лица»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841"/>
      </w:tblGrid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b/>
                <w:sz w:val="28"/>
                <w:szCs w:val="24"/>
              </w:rPr>
              <w:t>Участник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Должностное лицо </w:t>
            </w:r>
          </w:p>
        </w:tc>
      </w:tr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1. застройщик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 xml:space="preserve">А) ответственный представитель строительного контроля </w:t>
            </w:r>
          </w:p>
        </w:tc>
      </w:tr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2. подрядчик, генподрядчик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Б) ответственный производитель работ</w:t>
            </w:r>
          </w:p>
        </w:tc>
      </w:tr>
      <w:tr w:rsidR="002F2AE3" w:rsidRPr="00E34DF0" w:rsidTr="00E34DF0">
        <w:tc>
          <w:tcPr>
            <w:tcW w:w="3190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3. проектировщик</w:t>
            </w:r>
          </w:p>
        </w:tc>
        <w:tc>
          <w:tcPr>
            <w:tcW w:w="6841" w:type="dxa"/>
            <w:shd w:val="clear" w:color="auto" w:fill="auto"/>
          </w:tcPr>
          <w:p w:rsidR="002F2AE3" w:rsidRPr="00E34DF0" w:rsidRDefault="002F2AE3" w:rsidP="00E34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34DF0">
              <w:rPr>
                <w:rFonts w:ascii="Times New Roman" w:eastAsia="Calibri" w:hAnsi="Times New Roman"/>
                <w:sz w:val="28"/>
                <w:szCs w:val="24"/>
              </w:rPr>
              <w:t>В) ответственный представитель авторского надзора</w:t>
            </w:r>
          </w:p>
        </w:tc>
      </w:tr>
    </w:tbl>
    <w:p w:rsidR="002F2AE3" w:rsidRPr="002F2AE3" w:rsidRDefault="002F2AE3" w:rsidP="002F2AE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F2AE3" w:rsidRPr="002F2AE3" w:rsidRDefault="002F2AE3" w:rsidP="002F2A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C340E5" w:rsidRPr="00746E6F" w:rsidRDefault="00C340E5" w:rsidP="00C340E5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6E6F">
        <w:rPr>
          <w:rFonts w:ascii="Times New Roman" w:hAnsi="Times New Roman"/>
          <w:sz w:val="28"/>
          <w:szCs w:val="28"/>
          <w:lang w:eastAsia="ru-RU"/>
        </w:rPr>
        <w:t>Ключ к тесту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C340E5" w:rsidRPr="00746E6F" w:rsidTr="004C08C0">
        <w:tc>
          <w:tcPr>
            <w:tcW w:w="959" w:type="dxa"/>
            <w:hideMark/>
          </w:tcPr>
          <w:p w:rsidR="00C340E5" w:rsidRPr="00746E6F" w:rsidRDefault="00C340E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№№ задания</w:t>
            </w:r>
          </w:p>
        </w:tc>
        <w:tc>
          <w:tcPr>
            <w:tcW w:w="4252" w:type="dxa"/>
            <w:hideMark/>
          </w:tcPr>
          <w:p w:rsidR="00C340E5" w:rsidRPr="00746E6F" w:rsidRDefault="00C340E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  <w:hideMark/>
          </w:tcPr>
          <w:p w:rsidR="00C340E5" w:rsidRPr="00746E6F" w:rsidRDefault="00C340E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2B5DDD" w:rsidRPr="00746E6F" w:rsidTr="004C08C0">
        <w:tc>
          <w:tcPr>
            <w:tcW w:w="959" w:type="dxa"/>
            <w:hideMark/>
          </w:tcPr>
          <w:p w:rsidR="002B5DDD" w:rsidRPr="00746E6F" w:rsidRDefault="002B5DDD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B5DDD" w:rsidRPr="00746E6F" w:rsidRDefault="002B5DDD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6E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B5DDD" w:rsidRPr="00746E6F" w:rsidRDefault="006E7517" w:rsidP="006E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EC7E91">
        <w:trPr>
          <w:trHeight w:val="208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EC7E91">
        <w:trPr>
          <w:trHeight w:val="258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rPr>
          <w:trHeight w:val="70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rPr>
          <w:trHeight w:val="514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6C4A64">
        <w:trPr>
          <w:trHeight w:val="316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4C0D50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7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E7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347D48" w:rsidRPr="00746E6F" w:rsidTr="004C08C0">
        <w:tc>
          <w:tcPr>
            <w:tcW w:w="959" w:type="dxa"/>
          </w:tcPr>
          <w:p w:rsidR="00347D48" w:rsidRPr="00746E6F" w:rsidRDefault="00347D48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2" w:type="dxa"/>
          </w:tcPr>
          <w:p w:rsidR="00347D48" w:rsidRDefault="00347D48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CF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347D48" w:rsidRPr="00746E6F" w:rsidRDefault="00CF0805" w:rsidP="00CF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Pr="00746E6F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4C0D50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  <w:r w:rsidR="00CF0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Pr="00746E6F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61014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F0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2" w:type="dxa"/>
          </w:tcPr>
          <w:p w:rsidR="00CF0805" w:rsidRDefault="00CF0805" w:rsidP="00EC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4C0D50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  <w:r w:rsidR="00CF0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</w:tbl>
    <w:p w:rsidR="00C340E5" w:rsidRPr="00746E6F" w:rsidRDefault="00C340E5" w:rsidP="00C340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0E5" w:rsidRPr="00656264" w:rsidRDefault="00C340E5" w:rsidP="00C340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6264">
        <w:rPr>
          <w:rFonts w:ascii="Times New Roman" w:hAnsi="Times New Roman"/>
          <w:b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C340E5" w:rsidRDefault="00C340E5" w:rsidP="00C340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допуске к сдаче практической части принимается на основании определения итогового балла, который должен составлять не менее </w:t>
      </w:r>
      <w:r w:rsidR="003518E7">
        <w:rPr>
          <w:rFonts w:ascii="Times New Roman" w:hAnsi="Times New Roman"/>
          <w:sz w:val="28"/>
          <w:szCs w:val="28"/>
          <w:lang w:eastAsia="ru-RU"/>
        </w:rPr>
        <w:t>5</w:t>
      </w:r>
      <w:r w:rsidR="0061014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3518E7">
        <w:rPr>
          <w:rFonts w:ascii="Times New Roman" w:hAnsi="Times New Roman"/>
          <w:sz w:val="28"/>
          <w:szCs w:val="28"/>
          <w:lang w:eastAsia="ru-RU"/>
        </w:rPr>
        <w:t>7</w:t>
      </w:r>
      <w:r w:rsidR="0061014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максимально возможных. </w:t>
      </w:r>
    </w:p>
    <w:p w:rsidR="00C340E5" w:rsidRDefault="009A005D" w:rsidP="00C340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FD7DA0" w:rsidRDefault="00FD7DA0" w:rsidP="001475E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E5889" w:rsidRPr="005D7FED" w:rsidTr="00700A32">
        <w:tc>
          <w:tcPr>
            <w:tcW w:w="10173" w:type="dxa"/>
            <w:shd w:val="clear" w:color="auto" w:fill="auto"/>
          </w:tcPr>
          <w:p w:rsidR="007D1F8C" w:rsidRPr="00625804" w:rsidRDefault="007D1F8C" w:rsidP="007D1F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0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D1F8C" w:rsidRPr="00EE79E2" w:rsidRDefault="007D1F8C" w:rsidP="007D1F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Организационно-техническое и технологическое сопровождение строительного производства</w:t>
            </w:r>
          </w:p>
          <w:p w:rsidR="007D1F8C" w:rsidRPr="00201EFE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56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онтроль соблюдения технологической последовательности и сроков выполнения работ субподрядными организациями</w:t>
            </w:r>
          </w:p>
          <w:p w:rsidR="007D1F8C" w:rsidRPr="00201EFE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7D1F8C" w:rsidRPr="00B83C2D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7D1F8C" w:rsidRPr="00CB4F57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4F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Субподрядная организация представила на утверждение календарный план строительства трехэтажного кирпичного таунхауса на 5 семей, общей площадью 1015 м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Продолжительность строительства объекта составляет 215 дней по календарному графику, нормативная продолжительность строительства составляет 201 день (согласно 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СНиП 1.04.03-85*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). М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аксимальное число рабочих на площадке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составляет 20 человек, 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общая трудоемкость строительных работ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2500</w:t>
            </w:r>
            <w:r w:rsidRPr="00DB57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чел.-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дн., работы ведутся в 2 смены, продолжительность одной смены – 8 часов, продолжительность строительно-монтажных работ: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земляные работы - 45 дней: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возведение надземной части - 70 дней: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отделочные работы - 70 дней:</w:t>
            </w:r>
          </w:p>
          <w:p w:rsidR="007D1F8C" w:rsidRDefault="007D1F8C" w:rsidP="007D1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монтаж инженерного оборудования - 30 дней. 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Определите значения следующих технико-экономических показателей (ТЭП) календарного плана: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коэффициент продолжительности строительства,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коэффициент совмещения строительных процессов во времени,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среднее количество рабочих, </w:t>
            </w:r>
          </w:p>
          <w:p w:rsidR="007D1F8C" w:rsidRPr="00B7017D" w:rsidRDefault="007D1F8C" w:rsidP="00E43D4E">
            <w:pPr>
              <w:pStyle w:val="af9"/>
              <w:numPr>
                <w:ilvl w:val="0"/>
                <w:numId w:val="5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коэффициент равномерности движения трудовых ресурсов, коэффициент сменности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Сравните расчетные показатели ТЭП с нормативными, представленными в таблице, и, при необходимости, предложите рекомендации по корректировке календарного плана. 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Значения ТЭП календарного плана укажите в серых ячейках представленной  таблицы. </w:t>
            </w:r>
          </w:p>
          <w:p w:rsidR="007D1F8C" w:rsidRDefault="007D1F8C" w:rsidP="007D1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D1F8C" w:rsidRPr="006E34B4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4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Технико-экономические показатели календарного плана строительства объекта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3519"/>
              <w:gridCol w:w="2027"/>
              <w:gridCol w:w="2026"/>
              <w:gridCol w:w="2026"/>
            </w:tblGrid>
            <w:tr w:rsidR="007D1F8C" w:rsidTr="00E43D4E">
              <w:trPr>
                <w:trHeight w:val="313"/>
              </w:trPr>
              <w:tc>
                <w:tcPr>
                  <w:tcW w:w="540" w:type="dxa"/>
                  <w:vMerge w:val="restart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п/п</w:t>
                  </w:r>
                </w:p>
              </w:tc>
              <w:tc>
                <w:tcPr>
                  <w:tcW w:w="3519" w:type="dxa"/>
                  <w:vMerge w:val="restart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Характеристика показателей</w:t>
                  </w:r>
                </w:p>
              </w:tc>
              <w:tc>
                <w:tcPr>
                  <w:tcW w:w="2027" w:type="dxa"/>
                  <w:vMerge w:val="restart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4052" w:type="dxa"/>
                  <w:gridSpan w:val="2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Величина показателя</w:t>
                  </w:r>
                </w:p>
              </w:tc>
            </w:tr>
            <w:tr w:rsidR="007D1F8C" w:rsidTr="00E43D4E">
              <w:trPr>
                <w:trHeight w:val="225"/>
              </w:trPr>
              <w:tc>
                <w:tcPr>
                  <w:tcW w:w="540" w:type="dxa"/>
                  <w:vMerge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vMerge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7" w:type="dxa"/>
                  <w:vMerge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данным календарного плана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Нормативная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продолжительности строительства (К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пр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трудоемкость (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Q)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Чел.-дн.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совмещения строительных процессов во времени (К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сов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0,7-0,9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Среднее количество рабочих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Максимальное количество рабочих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равномерности движения трудовых ресурсов (К)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1,5-2</w:t>
                  </w:r>
                </w:p>
              </w:tc>
            </w:tr>
            <w:tr w:rsidR="007D1F8C" w:rsidTr="00E43D4E">
              <w:tc>
                <w:tcPr>
                  <w:tcW w:w="540" w:type="dxa"/>
                  <w:shd w:val="clear" w:color="auto" w:fill="auto"/>
                </w:tcPr>
                <w:p w:rsidR="007D1F8C" w:rsidRPr="00E43D4E" w:rsidRDefault="007D1F8C" w:rsidP="00E43D4E">
                  <w:pPr>
                    <w:pStyle w:val="af9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Коэффициент сменности (К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см</w:t>
                  </w: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26" w:type="dxa"/>
                  <w:shd w:val="clear" w:color="auto" w:fill="D9D9D9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7D1F8C" w:rsidRPr="00E43D4E" w:rsidRDefault="007D1F8C" w:rsidP="00E43D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Формулы, необходимые для расчета: </w:t>
            </w: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продолжительности строительства: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где 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.- фактическая прод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олжительность по календарному (сетевому графику), 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>.- нормативная продолжительность, установленная по СНиП 1.04.03-85*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равномерности движения рабочей силы: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К=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ср, 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максимальное число рабочих на площадке</w:t>
            </w: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средняя численность рабочих за время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D1F8C" w:rsidRPr="008A54F7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ср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сменности:</w:t>
            </w:r>
          </w:p>
          <w:p w:rsidR="007D1F8C" w:rsidRPr="008804FE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+…..+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–продолжительность каждой работы в днях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сменность, принятая при выполнении соответствующих работ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F8C" w:rsidRPr="008804FE" w:rsidRDefault="007D1F8C" w:rsidP="00E43D4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</w:t>
            </w:r>
            <w:r w:rsidRPr="00FB57D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вмещения строительных процессов </w:t>
            </w:r>
            <w:r w:rsidRPr="00FB57D3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D1F8C" w:rsidRPr="008804FE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=Σ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54F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AF04A9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</w:t>
            </w:r>
            <w:r w:rsidRPr="008804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8A5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–продолжительность каждой работы в днях</w:t>
            </w:r>
          </w:p>
          <w:p w:rsidR="007D1F8C" w:rsidRDefault="007D1F8C" w:rsidP="007D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5AF8" w:rsidRDefault="004A5AF8" w:rsidP="004A5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1A1" w:rsidRDefault="009671A1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A5" w:rsidRDefault="000C14A5" w:rsidP="000C14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ЗАДАНИЕ №2 </w:t>
            </w:r>
          </w:p>
          <w:p w:rsidR="000C14A5" w:rsidRDefault="000C14A5" w:rsidP="000C14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3.3.</w:t>
            </w:r>
            <w:r w:rsidR="00DA7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Организационно-техническое и технологическо</w:t>
            </w:r>
            <w:r w:rsidR="00DA759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сопровождение строительного производства.</w:t>
            </w:r>
          </w:p>
          <w:p w:rsidR="000C14A5" w:rsidRDefault="000C14A5" w:rsidP="000C14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A5" w:rsidRDefault="000C14A5" w:rsidP="000C14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Обеспечение внедрения рационализаторских предложений.</w:t>
            </w:r>
          </w:p>
          <w:p w:rsidR="009671A1" w:rsidRDefault="009671A1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A5" w:rsidRDefault="000C14A5" w:rsidP="000C14A5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</w:p>
          <w:p w:rsidR="000C14A5" w:rsidRPr="000C14A5" w:rsidRDefault="000C14A5" w:rsidP="000C1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 применении нового вида техники строительная организация увеличит затраты на строительство на 3 млн.руб., но при этом сократит продолжительность строительства объекта с 22 до 18 месяцев. Накладные расходы по смете строящегося объекта составляют 80 млн. руб. Доля условно-постоянных расходов равна 50% от общей суммы накладных расходов. Определите экономический эффект от принятого управленческого решения и сделайте заключение о целесообразности использования новой техники на строящемся объекте.</w:t>
            </w:r>
          </w:p>
          <w:p w:rsidR="000C14A5" w:rsidRDefault="000C14A5" w:rsidP="000C1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41F01" w:rsidRPr="000C14A5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Формула для расчета экономии от сокращения сроков строительства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141F01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Эу=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*Н*(1-Тф/Т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141F01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где Н-накладные расходы, а-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оля условно-постоянных расходов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C14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Тф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-фактическая продолжительность работ, Тп-плановая продолжительность работ.</w:t>
            </w:r>
          </w:p>
          <w:p w:rsidR="00141F01" w:rsidRDefault="00141F01" w:rsidP="0014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12697" w:rsidRDefault="00512697" w:rsidP="0051269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697" w:rsidRDefault="00512697" w:rsidP="005126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3.3.2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Организационно-техническое и технологическое сопровождение строительного производства»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экзаменуемым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задани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4D25EB">
              <w:rPr>
                <w:rFonts w:ascii="Times New Roman" w:hAnsi="Times New Roman"/>
                <w:sz w:val="28"/>
                <w:szCs w:val="28"/>
                <w:lang w:eastAsia="ru-RU"/>
              </w:rPr>
              <w:t>1 и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512697" w:rsidRDefault="00512697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5F4A" w:rsidRDefault="00735F4A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</w:t>
            </w:r>
            <w:r w:rsidR="005126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735F4A" w:rsidRDefault="00735F4A" w:rsidP="00735F4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A7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Руководство р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азработк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ой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планов технического перевооружения и повышения эффективности деятельности строительной организации </w:t>
            </w:r>
          </w:p>
          <w:p w:rsidR="00735F4A" w:rsidRDefault="00735F4A" w:rsidP="00735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Разработка мероприятий по снижению себестоимости строительно-монтажных работ, повышению производительности труда и качества строительно-монтажных работ.</w:t>
            </w:r>
          </w:p>
          <w:p w:rsidR="009E5889" w:rsidRPr="00201EFE" w:rsidRDefault="009E5889" w:rsidP="005D7F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437F6" w:rsidRDefault="009E5889" w:rsidP="00A437F6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A437F6">
              <w:t xml:space="preserve"> </w:t>
            </w:r>
          </w:p>
          <w:p w:rsidR="00735F4A" w:rsidRDefault="00735F4A" w:rsidP="00735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</w:t>
            </w:r>
            <w:r w:rsidR="005126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35F4A" w:rsidRDefault="006020A4" w:rsidP="00735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 планировании мероприятий по снижению себестоимости строительно-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монтажных работ была поставлена задача снижения себестоимости строительно-монтажных работ за счет снижения затрат на материалы. В ходе анализа было выявлено, что сни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жение затрат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материалы возможно за счет снижения нормы </w:t>
            </w:r>
            <w:r w:rsidR="00712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их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расхода на 1% и цены на материал на 7%.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основании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представлен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таблице исходны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данны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проекту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пределите рентабельность проекта до и после проведения мероприятий по снижению себестоимости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строительно-монтажных работ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437F6" w:rsidRDefault="00C560A2" w:rsidP="00013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 к заданию: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b/>
                      <w:sz w:val="24"/>
                    </w:rPr>
                    <w:t>Показатель, ед.изм.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b/>
                      <w:sz w:val="24"/>
                    </w:rPr>
                    <w:t>Значение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6020A4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Плановая сметная стоимость работ,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184675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Плановая себестоимость работ,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161300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6020A4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Плановые прямые затраты,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145600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Плановые затраты на материалы, руб.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92345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Процент снижения нормы расхода материала,%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020A4" w:rsidRPr="00E43D4E" w:rsidTr="00E43D4E">
              <w:tc>
                <w:tcPr>
                  <w:tcW w:w="4785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Процент снижения цены на материал,%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020A4" w:rsidRPr="00E43D4E" w:rsidRDefault="006020A4" w:rsidP="007D1F8C">
                  <w:pPr>
                    <w:rPr>
                      <w:rFonts w:ascii="Times New Roman" w:hAnsi="Times New Roman"/>
                      <w:sz w:val="24"/>
                    </w:rPr>
                  </w:pPr>
                  <w:r w:rsidRPr="00E43D4E">
                    <w:rPr>
                      <w:rFonts w:ascii="Times New Roman" w:hAnsi="Times New Roman"/>
                      <w:sz w:val="24"/>
                    </w:rPr>
                    <w:t>11,5</w:t>
                  </w:r>
                </w:p>
              </w:tc>
            </w:tr>
          </w:tbl>
          <w:p w:rsidR="006020A4" w:rsidRDefault="006020A4" w:rsidP="006020A4"/>
          <w:p w:rsidR="006020A4" w:rsidRDefault="00334EB0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6020A4"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себестоимости СМР как следствие уменьшения затрат на строительные материалы рассчитывается по формуле:</w:t>
            </w:r>
          </w:p>
          <w:p w:rsidR="00756C56" w:rsidRPr="00756C56" w:rsidRDefault="00DC6A1D" w:rsidP="006020A4">
            <w:pP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См=Умо×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100-Ур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100-Уц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e>
                  </m:d>
                </m:e>
              </m:d>
            </m:oMath>
            <w:r w:rsidR="006020A4"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6020A4" w:rsidRDefault="006020A4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где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Умо</m:t>
              </m:r>
            </m:oMath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instrText xml:space="preserve"> </w:instrTex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Умо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fldChar w:fldCharType="end"/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удельный вес затрат на материалы в % к сметной стоимости строительно-монтажных работ, Ур-процент снижения нормы расхода материала, Уц-процент снижения цены на материал. </w:t>
            </w:r>
          </w:p>
          <w:p w:rsidR="00334EB0" w:rsidRDefault="00334EB0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Прибыль = сметная 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себестоимость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</w:t>
            </w:r>
          </w:p>
          <w:p w:rsidR="00334EB0" w:rsidRPr="00334EB0" w:rsidRDefault="00334EB0" w:rsidP="006020A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Рентабельность =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прибыль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r w:rsidRPr="00602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себестоимость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</w:t>
            </w:r>
          </w:p>
          <w:p w:rsidR="00512697" w:rsidRDefault="00512697" w:rsidP="00512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4497" w:rsidRPr="00625804" w:rsidRDefault="00644497" w:rsidP="006444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0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644497" w:rsidRPr="00EE79E2" w:rsidRDefault="00644497" w:rsidP="0064449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 Руководство разработкой планов технического перевооружения и повышения эффективности деятельности строительной организации. </w:t>
            </w:r>
          </w:p>
          <w:p w:rsidR="00644497" w:rsidRPr="00201EFE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Трудовое действие (действия)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56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уководство составлением заявок на поставку оборудования, материалов, строительных конструкций с необходимыми расчетами и обоснованиями</w:t>
            </w:r>
          </w:p>
          <w:p w:rsidR="00644497" w:rsidRPr="00201EFE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44497" w:rsidRPr="00B83C2D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644497" w:rsidRPr="00CB4F57" w:rsidRDefault="00644497" w:rsidP="006444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4F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  <w:p w:rsidR="00ED786C" w:rsidRPr="00147A28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7A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Строительной организации необходимо обосновать выбор экскаватора для производства земляных работ для здания, имеющего размеры в плане 30х70м, объем котлована -7071 м3, категория грунтов – II. В обосновании сравниваются два одноковшовых экскаватора «обратная лопата» разных моделей с объемом ковша 0,8 м3: Hitachi EX150LC-5 и Hyundai R180LC-3. На основании представленных исходных данных необходимо осуществить выбор экскаватора, имеющего наибольшую производительность и, с использованием которого, будут обеспечены минимальная себестоимость разработки 1м3 грунта и наименьшая продолжительность выполнения работ. 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Исходные данные: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988"/>
              <w:gridCol w:w="3384"/>
            </w:tblGrid>
            <w:tr w:rsidR="00ED786C" w:rsidRPr="00E43D4E" w:rsidTr="00E43D4E">
              <w:tc>
                <w:tcPr>
                  <w:tcW w:w="9668" w:type="dxa"/>
                  <w:gridSpan w:val="3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Экскаваторы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Экскаватор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Hitachi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EX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150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LC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3384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Экскаватор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Hyundai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R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180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val="en-US" w:eastAsia="ru-RU"/>
                    </w:rPr>
                    <w:t>LC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-3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Количество экскаваторов в расчете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Количество рабочих часов в смену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8 часов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Коэффициент наполнения ковша экскаватора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Кн =1,12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Коэффициент использования экскаватора в смену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Кв =0,6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Коэффициент первоначального разрыхления грунта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Кр=1,7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Продолжительность рабочего цикла экскаватора, сек</w:t>
                  </w:r>
                </w:p>
              </w:tc>
              <w:tc>
                <w:tcPr>
                  <w:tcW w:w="398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tц = 17 сек.=0,283 мин.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384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tц = 11 сек.=0,183 мин.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Стоимость маш-смен экскаватора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См.см.= 5,34 руб.</w:t>
                  </w:r>
                </w:p>
              </w:tc>
            </w:tr>
            <w:tr w:rsidR="00ED786C" w:rsidRPr="00E43D4E" w:rsidTr="00E43D4E">
              <w:tc>
                <w:tcPr>
                  <w:tcW w:w="2296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lastRenderedPageBreak/>
                    <w:t xml:space="preserve">Заработная плата рабочих </w:t>
                  </w:r>
                </w:p>
              </w:tc>
              <w:tc>
                <w:tcPr>
                  <w:tcW w:w="7372" w:type="dxa"/>
                  <w:gridSpan w:val="2"/>
                  <w:shd w:val="clear" w:color="auto" w:fill="auto"/>
                </w:tcPr>
                <w:p w:rsidR="00ED786C" w:rsidRPr="00E43D4E" w:rsidRDefault="00DC6A1D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З</m:t>
                        </m:r>
                      </m:e>
                      <m:sub/>
                    </m:sSub>
                  </m:oMath>
                  <w:r w:rsidR="00ED786C" w:rsidRPr="00E43D4E">
                    <w:rPr>
                      <w:rFonts w:ascii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=</w:t>
                  </w:r>
                  <w:r w:rsidR="00ED786C" w:rsidRPr="00E43D4E">
                    <w:rPr>
                      <w:rFonts w:ascii="Times New Roman" w:eastAsia="Calibri" w:hAnsi="Times New Roman"/>
                      <w:color w:val="000000"/>
                      <w:sz w:val="28"/>
                      <w:szCs w:val="24"/>
                      <w:lang w:eastAsia="ru-RU"/>
                    </w:rPr>
                    <w:t>1032 руб.</w:t>
                  </w:r>
                </w:p>
              </w:tc>
            </w:tr>
          </w:tbl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Результаты расчетов укажите в представленной таблице. На основании сравнения полученных результатов сделайте выбор экскаватора. 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520"/>
              <w:gridCol w:w="2028"/>
              <w:gridCol w:w="1993"/>
              <w:gridCol w:w="2063"/>
            </w:tblGrid>
            <w:tr w:rsidR="00ED786C" w:rsidRPr="00E43D4E" w:rsidTr="00E43D4E">
              <w:trPr>
                <w:trHeight w:val="252"/>
              </w:trPr>
              <w:tc>
                <w:tcPr>
                  <w:tcW w:w="534" w:type="dxa"/>
                  <w:vMerge w:val="restart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20" w:type="dxa"/>
                  <w:vMerge w:val="restart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4056" w:type="dxa"/>
                  <w:gridSpan w:val="2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</w:tr>
            <w:tr w:rsidR="00ED786C" w:rsidRPr="00E43D4E" w:rsidTr="00E43D4E">
              <w:trPr>
                <w:trHeight w:val="301"/>
              </w:trPr>
              <w:tc>
                <w:tcPr>
                  <w:tcW w:w="534" w:type="dxa"/>
                  <w:vMerge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vMerge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Hitachi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EX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LC</w:t>
                  </w: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Hyundai R180LC-3</w:t>
                  </w:r>
                </w:p>
              </w:tc>
            </w:tr>
            <w:tr w:rsidR="00ED786C" w:rsidRPr="00E43D4E" w:rsidTr="00E43D4E">
              <w:tc>
                <w:tcPr>
                  <w:tcW w:w="534" w:type="dxa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 выполнения работ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смена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ED786C" w:rsidRPr="00E43D4E" w:rsidTr="00E43D4E">
              <w:tc>
                <w:tcPr>
                  <w:tcW w:w="534" w:type="dxa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/см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ED786C" w:rsidRPr="00E43D4E" w:rsidTr="00E43D4E">
              <w:tc>
                <w:tcPr>
                  <w:tcW w:w="534" w:type="dxa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Себестоимость разработки 1м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грунта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руб./м</w:t>
                  </w:r>
                  <w:r w:rsidRPr="00E43D4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ED786C" w:rsidRPr="00E43D4E" w:rsidTr="00E43D4E">
              <w:trPr>
                <w:trHeight w:val="332"/>
              </w:trPr>
              <w:tc>
                <w:tcPr>
                  <w:tcW w:w="10138" w:type="dxa"/>
                  <w:gridSpan w:val="5"/>
                  <w:shd w:val="clear" w:color="auto" w:fill="auto"/>
                  <w:vAlign w:val="center"/>
                </w:tcPr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Вывод: в ходе сравнения результатов расчета был выбран экскаватор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_____________________. 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3D4E">
                    <w:rPr>
                      <w:rFonts w:ascii="Times New Roman" w:eastAsia="Calibri" w:hAnsi="Times New Roman"/>
                      <w:color w:val="FF0000"/>
                      <w:sz w:val="20"/>
                      <w:szCs w:val="24"/>
                      <w:lang w:eastAsia="ru-RU"/>
                    </w:rPr>
                    <w:t xml:space="preserve">    (наименование модели)</w:t>
                  </w:r>
                </w:p>
                <w:p w:rsidR="00ED786C" w:rsidRPr="00E43D4E" w:rsidRDefault="00ED786C" w:rsidP="00E43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Для расчета используйте формулы: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Расчет производительности машин </w:t>
            </w:r>
          </w:p>
          <w:p w:rsidR="00ED786C" w:rsidRPr="00ED786C" w:rsidRDefault="00ED786C" w:rsidP="00E43D4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Эксплуатационная производительность экскаватора:</w:t>
            </w:r>
          </w:p>
          <w:p w:rsidR="00ED786C" w:rsidRPr="00DC6A1D" w:rsidRDefault="00DC6A1D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э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60∙Т∙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q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р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,</m:t>
                </m:r>
                <m:f>
                  <m:fPr>
                    <m:type m:val="lin"/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см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.</m:t>
                </m:r>
              </m:oMath>
            </m:oMathPara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q − емкость ковша экскаватора, м³;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T −количество рабочих часов в смене, ч;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Кн − коэффициент наполнения ковша экскаватора;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Кв − коэффициент использования экскаватора в смену;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 р – коэффициент первоначального разрыхления грунта;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tц − продолжительность рабочего цикла экскаватора, состоящая из времени на разработку, на повороты в забое, на повороты при выгрузке, мин.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Определение технико-экономических показателей вариантов производства работ</w:t>
            </w:r>
          </w:p>
          <w:p w:rsidR="00ED786C" w:rsidRPr="00ED786C" w:rsidRDefault="00ED786C" w:rsidP="00E43D4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Продолжительность выполнения работы (смена):</w:t>
            </w:r>
          </w:p>
          <w:p w:rsidR="00ED786C" w:rsidRPr="00DC6A1D" w:rsidRDefault="00DC6A1D" w:rsidP="00ED786C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см</m:t>
                    </m:r>
                  </m:sub>
                  <m:sup/>
                </m:sSubSup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/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э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,см.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,</m:t>
                </m:r>
              </m:oMath>
            </m:oMathPara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V − объем разрабатываемого грунта, м³;</w:t>
            </w:r>
          </w:p>
          <w:p w:rsidR="00ED786C" w:rsidRPr="00ED786C" w:rsidRDefault="00ED786C" w:rsidP="00E43D4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Себестоимость разработки единицы грунта: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Себестоимость разработки грунта определяется с учётом прямых затрат и накладных расходов. В прямые затраты включаются затраты на эксплуатацию экскаватора и заработная плата рабочих. Себестоимость разработки 1 м³ определяется по формуле:</w:t>
            </w:r>
          </w:p>
          <w:p w:rsidR="00ED786C" w:rsidRPr="00DC6A1D" w:rsidRDefault="00DC6A1D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e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1,08∙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м.см.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e>
                      <m:sub/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/>
                    </m:sSub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+1,5∙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З</m:t>
                        </m:r>
                      </m:e>
                      <m:sub/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/>
                    </m:sSub>
                  </m:den>
                </m:f>
                <m:r>
                  <w:rPr>
                    <w:rFonts w:ascii="Cambria Math" w:eastAsia="Calibri" w:hAnsi="Cambria Math"/>
                    <w:color w:val="000000"/>
                    <w:sz w:val="24"/>
                    <w:szCs w:val="24"/>
                    <w:lang w:eastAsia="ru-RU"/>
                  </w:rPr>
                  <m:t>,</m:t>
                </m:r>
                <m:f>
                  <m:fPr>
                    <m:type m:val="lin"/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руб.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color w:val="000000"/>
                        <w:sz w:val="24"/>
                        <w:szCs w:val="24"/>
                        <w:lang w:eastAsia="ru-RU"/>
                      </w:rPr>
                      <m:t>,</m:t>
                    </m:r>
                  </m:den>
                </m:f>
              </m:oMath>
            </m:oMathPara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См.см. − стоимость маш.-см. экскаватора, руб.;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 − заработная плата рабочих, руб.;</w:t>
            </w:r>
          </w:p>
          <w:p w:rsidR="00ED786C" w:rsidRPr="00ED786C" w:rsidRDefault="00ED786C" w:rsidP="00ED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D78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N − количество экскаваторов, выполняющих работу, ед.</w:t>
            </w:r>
          </w:p>
          <w:p w:rsidR="00C51A38" w:rsidRDefault="00C51A38" w:rsidP="0087109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641" w:rsidRPr="005D7FED" w:rsidRDefault="00131641" w:rsidP="0087109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 w:rsidR="00B03499"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="00B03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03499"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B034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«Руководство разработкой планов технического перевооружения и повышения эффективности деятельности строительной организации»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 w:rsidR="00B03499">
              <w:rPr>
                <w:rFonts w:ascii="Times New Roman" w:hAnsi="Times New Roman"/>
                <w:sz w:val="28"/>
                <w:szCs w:val="28"/>
                <w:lang w:eastAsia="ru-RU"/>
              </w:rPr>
              <w:t>экзаменуемым 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 w:rsidR="00871097"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задани</w:t>
            </w:r>
            <w:r w:rsidR="00871097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B03499">
              <w:rPr>
                <w:rFonts w:ascii="Times New Roman" w:hAnsi="Times New Roman"/>
                <w:sz w:val="28"/>
                <w:szCs w:val="28"/>
                <w:lang w:eastAsia="ru-RU"/>
              </w:rPr>
              <w:t>3 и №4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C494C" w:rsidRDefault="00EC494C" w:rsidP="00EC494C"/>
    <w:p w:rsidR="00EC494C" w:rsidRDefault="00EC494C" w:rsidP="00046C16"/>
    <w:sectPr w:rsidR="00EC494C" w:rsidSect="00046C16">
      <w:pgSz w:w="11906" w:h="16838"/>
      <w:pgMar w:top="1134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76" w:rsidRDefault="002F3476" w:rsidP="00C34705">
      <w:pPr>
        <w:spacing w:after="0" w:line="240" w:lineRule="auto"/>
      </w:pPr>
      <w:r>
        <w:separator/>
      </w:r>
    </w:p>
  </w:endnote>
  <w:endnote w:type="continuationSeparator" w:id="0">
    <w:p w:rsidR="002F3476" w:rsidRDefault="002F3476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C" w:rsidRPr="00902385" w:rsidRDefault="007D1F8C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DC6A1D">
      <w:rPr>
        <w:rFonts w:ascii="Times New Roman" w:hAnsi="Times New Roman"/>
        <w:noProof/>
      </w:rPr>
      <w:t>- 2 -</w:t>
    </w:r>
    <w:r w:rsidRPr="00902385">
      <w:rPr>
        <w:rFonts w:ascii="Times New Roman" w:hAnsi="Times New Roman"/>
      </w:rPr>
      <w:fldChar w:fldCharType="end"/>
    </w:r>
  </w:p>
  <w:p w:rsidR="007D1F8C" w:rsidRDefault="007D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76" w:rsidRDefault="002F3476" w:rsidP="00C34705">
      <w:pPr>
        <w:spacing w:after="0" w:line="240" w:lineRule="auto"/>
      </w:pPr>
      <w:r>
        <w:separator/>
      </w:r>
    </w:p>
  </w:footnote>
  <w:footnote w:type="continuationSeparator" w:id="0">
    <w:p w:rsidR="002F3476" w:rsidRDefault="002F3476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8C" w:rsidRPr="001649EC" w:rsidRDefault="00DC6A1D" w:rsidP="00C34705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F8C">
      <w:t xml:space="preserve">  </w:t>
    </w:r>
    <w:r w:rsidR="007D1F8C">
      <w:tab/>
    </w:r>
    <w:r w:rsidR="007D1F8C">
      <w:tab/>
    </w:r>
    <w:r w:rsidR="007D1F8C" w:rsidRPr="00617252">
      <w:rPr>
        <w:b/>
        <w:i w:val="0"/>
        <w:sz w:val="24"/>
        <w:szCs w:val="24"/>
      </w:rPr>
      <w:t>Национальное</w:t>
    </w:r>
    <w:r w:rsidR="007D1F8C">
      <w:rPr>
        <w:b/>
        <w:i w:val="0"/>
        <w:sz w:val="24"/>
        <w:szCs w:val="24"/>
      </w:rPr>
      <w:t xml:space="preserve"> агентство развития квалификаций</w:t>
    </w:r>
  </w:p>
  <w:p w:rsidR="007D1F8C" w:rsidRDefault="007D1F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FDA"/>
    <w:multiLevelType w:val="hybridMultilevel"/>
    <w:tmpl w:val="EA6A9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229"/>
    <w:multiLevelType w:val="hybridMultilevel"/>
    <w:tmpl w:val="E49CBA48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E4ABE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1280E"/>
    <w:multiLevelType w:val="hybridMultilevel"/>
    <w:tmpl w:val="AA8E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0A383182"/>
    <w:multiLevelType w:val="hybridMultilevel"/>
    <w:tmpl w:val="0702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3FB9"/>
    <w:multiLevelType w:val="hybridMultilevel"/>
    <w:tmpl w:val="307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75BDB"/>
    <w:multiLevelType w:val="hybridMultilevel"/>
    <w:tmpl w:val="69682A12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9415C"/>
    <w:multiLevelType w:val="hybridMultilevel"/>
    <w:tmpl w:val="65303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6D27E0"/>
    <w:multiLevelType w:val="hybridMultilevel"/>
    <w:tmpl w:val="CFB27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264C5A"/>
    <w:multiLevelType w:val="hybridMultilevel"/>
    <w:tmpl w:val="4A4A809E"/>
    <w:lvl w:ilvl="0" w:tplc="D0CEF0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DC420E"/>
    <w:multiLevelType w:val="hybridMultilevel"/>
    <w:tmpl w:val="C15A2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A3C11"/>
    <w:multiLevelType w:val="hybridMultilevel"/>
    <w:tmpl w:val="14A08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3934FD"/>
    <w:multiLevelType w:val="hybridMultilevel"/>
    <w:tmpl w:val="1DEC5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03F03"/>
    <w:multiLevelType w:val="hybridMultilevel"/>
    <w:tmpl w:val="0E5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61D2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935D4F"/>
    <w:multiLevelType w:val="hybridMultilevel"/>
    <w:tmpl w:val="6590A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1DE211F6"/>
    <w:multiLevelType w:val="hybridMultilevel"/>
    <w:tmpl w:val="97867338"/>
    <w:lvl w:ilvl="0" w:tplc="8E0A88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1553F4"/>
    <w:multiLevelType w:val="hybridMultilevel"/>
    <w:tmpl w:val="755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6D8D"/>
    <w:multiLevelType w:val="hybridMultilevel"/>
    <w:tmpl w:val="EE7C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3EB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22A88"/>
    <w:multiLevelType w:val="hybridMultilevel"/>
    <w:tmpl w:val="AD1C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A61B1"/>
    <w:multiLevelType w:val="hybridMultilevel"/>
    <w:tmpl w:val="91D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A1CF3"/>
    <w:multiLevelType w:val="hybridMultilevel"/>
    <w:tmpl w:val="38D2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D6E7E"/>
    <w:multiLevelType w:val="hybridMultilevel"/>
    <w:tmpl w:val="525E3C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D36C9C"/>
    <w:multiLevelType w:val="hybridMultilevel"/>
    <w:tmpl w:val="E61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C504E"/>
    <w:multiLevelType w:val="hybridMultilevel"/>
    <w:tmpl w:val="B9D8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503F41"/>
    <w:multiLevelType w:val="hybridMultilevel"/>
    <w:tmpl w:val="AEE046D8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90D48"/>
    <w:multiLevelType w:val="hybridMultilevel"/>
    <w:tmpl w:val="094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55C73"/>
    <w:multiLevelType w:val="hybridMultilevel"/>
    <w:tmpl w:val="5ECAFF08"/>
    <w:lvl w:ilvl="0" w:tplc="7842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74FB3"/>
    <w:multiLevelType w:val="hybridMultilevel"/>
    <w:tmpl w:val="778E1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48B6320F"/>
    <w:multiLevelType w:val="hybridMultilevel"/>
    <w:tmpl w:val="754E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5335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396549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F641EE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BB17F6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144CCE"/>
    <w:multiLevelType w:val="hybridMultilevel"/>
    <w:tmpl w:val="97FC4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A93C81"/>
    <w:multiLevelType w:val="hybridMultilevel"/>
    <w:tmpl w:val="E3F84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BE585B"/>
    <w:multiLevelType w:val="hybridMultilevel"/>
    <w:tmpl w:val="D380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CE1125"/>
    <w:multiLevelType w:val="hybridMultilevel"/>
    <w:tmpl w:val="B6683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380308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3E28BF"/>
    <w:multiLevelType w:val="hybridMultilevel"/>
    <w:tmpl w:val="CFB27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83D59A3"/>
    <w:multiLevelType w:val="hybridMultilevel"/>
    <w:tmpl w:val="F7B6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B0067E5"/>
    <w:multiLevelType w:val="hybridMultilevel"/>
    <w:tmpl w:val="17B0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D54A9"/>
    <w:multiLevelType w:val="hybridMultilevel"/>
    <w:tmpl w:val="69682A12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246220"/>
    <w:multiLevelType w:val="hybridMultilevel"/>
    <w:tmpl w:val="69682A12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33D28"/>
    <w:multiLevelType w:val="hybridMultilevel"/>
    <w:tmpl w:val="D6C86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>
    <w:nsid w:val="64F97D51"/>
    <w:multiLevelType w:val="hybridMultilevel"/>
    <w:tmpl w:val="094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D1C26FA"/>
    <w:multiLevelType w:val="hybridMultilevel"/>
    <w:tmpl w:val="23FC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9863B4"/>
    <w:multiLevelType w:val="hybridMultilevel"/>
    <w:tmpl w:val="96E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686CDF"/>
    <w:multiLevelType w:val="hybridMultilevel"/>
    <w:tmpl w:val="6C12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74552C"/>
    <w:multiLevelType w:val="hybridMultilevel"/>
    <w:tmpl w:val="A52E5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A23639"/>
    <w:multiLevelType w:val="hybridMultilevel"/>
    <w:tmpl w:val="E49CBA48"/>
    <w:lvl w:ilvl="0" w:tplc="7842F8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D6BFB"/>
    <w:multiLevelType w:val="hybridMultilevel"/>
    <w:tmpl w:val="B0B0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6"/>
  </w:num>
  <w:num w:numId="5">
    <w:abstractNumId w:val="23"/>
  </w:num>
  <w:num w:numId="6">
    <w:abstractNumId w:val="8"/>
  </w:num>
  <w:num w:numId="7">
    <w:abstractNumId w:val="41"/>
  </w:num>
  <w:num w:numId="8">
    <w:abstractNumId w:val="35"/>
  </w:num>
  <w:num w:numId="9">
    <w:abstractNumId w:val="37"/>
  </w:num>
  <w:num w:numId="10">
    <w:abstractNumId w:val="20"/>
  </w:num>
  <w:num w:numId="11">
    <w:abstractNumId w:val="11"/>
  </w:num>
  <w:num w:numId="12">
    <w:abstractNumId w:val="43"/>
  </w:num>
  <w:num w:numId="13">
    <w:abstractNumId w:val="5"/>
  </w:num>
  <w:num w:numId="14">
    <w:abstractNumId w:val="34"/>
  </w:num>
  <w:num w:numId="15">
    <w:abstractNumId w:val="40"/>
  </w:num>
  <w:num w:numId="16">
    <w:abstractNumId w:val="10"/>
  </w:num>
  <w:num w:numId="17">
    <w:abstractNumId w:val="7"/>
  </w:num>
  <w:num w:numId="18">
    <w:abstractNumId w:val="16"/>
  </w:num>
  <w:num w:numId="19">
    <w:abstractNumId w:val="14"/>
  </w:num>
  <w:num w:numId="20">
    <w:abstractNumId w:val="27"/>
  </w:num>
  <w:num w:numId="21">
    <w:abstractNumId w:val="39"/>
  </w:num>
  <w:num w:numId="22">
    <w:abstractNumId w:val="55"/>
  </w:num>
  <w:num w:numId="23">
    <w:abstractNumId w:val="13"/>
  </w:num>
  <w:num w:numId="24">
    <w:abstractNumId w:val="50"/>
  </w:num>
  <w:num w:numId="25">
    <w:abstractNumId w:val="53"/>
  </w:num>
  <w:num w:numId="26">
    <w:abstractNumId w:val="52"/>
  </w:num>
  <w:num w:numId="27">
    <w:abstractNumId w:val="19"/>
  </w:num>
  <w:num w:numId="28">
    <w:abstractNumId w:val="38"/>
  </w:num>
  <w:num w:numId="29">
    <w:abstractNumId w:val="36"/>
  </w:num>
  <w:num w:numId="30">
    <w:abstractNumId w:val="45"/>
  </w:num>
  <w:num w:numId="31">
    <w:abstractNumId w:val="17"/>
  </w:num>
  <w:num w:numId="32">
    <w:abstractNumId w:val="3"/>
  </w:num>
  <w:num w:numId="33">
    <w:abstractNumId w:val="42"/>
  </w:num>
  <w:num w:numId="34">
    <w:abstractNumId w:val="32"/>
  </w:num>
  <w:num w:numId="35">
    <w:abstractNumId w:val="48"/>
  </w:num>
  <w:num w:numId="36">
    <w:abstractNumId w:val="33"/>
  </w:num>
  <w:num w:numId="37">
    <w:abstractNumId w:val="15"/>
  </w:num>
  <w:num w:numId="38">
    <w:abstractNumId w:val="18"/>
  </w:num>
  <w:num w:numId="39">
    <w:abstractNumId w:val="47"/>
  </w:num>
  <w:num w:numId="40">
    <w:abstractNumId w:val="9"/>
  </w:num>
  <w:num w:numId="41">
    <w:abstractNumId w:val="31"/>
  </w:num>
  <w:num w:numId="42">
    <w:abstractNumId w:val="44"/>
  </w:num>
  <w:num w:numId="43">
    <w:abstractNumId w:val="46"/>
  </w:num>
  <w:num w:numId="44">
    <w:abstractNumId w:val="56"/>
  </w:num>
  <w:num w:numId="45">
    <w:abstractNumId w:val="4"/>
  </w:num>
  <w:num w:numId="46">
    <w:abstractNumId w:val="24"/>
  </w:num>
  <w:num w:numId="47">
    <w:abstractNumId w:val="12"/>
  </w:num>
  <w:num w:numId="48">
    <w:abstractNumId w:val="2"/>
  </w:num>
  <w:num w:numId="49">
    <w:abstractNumId w:val="21"/>
  </w:num>
  <w:num w:numId="50">
    <w:abstractNumId w:val="30"/>
  </w:num>
  <w:num w:numId="51">
    <w:abstractNumId w:val="49"/>
  </w:num>
  <w:num w:numId="52">
    <w:abstractNumId w:val="57"/>
  </w:num>
  <w:num w:numId="53">
    <w:abstractNumId w:val="54"/>
  </w:num>
  <w:num w:numId="54">
    <w:abstractNumId w:val="1"/>
  </w:num>
  <w:num w:numId="55">
    <w:abstractNumId w:val="28"/>
  </w:num>
  <w:num w:numId="56">
    <w:abstractNumId w:val="51"/>
  </w:num>
  <w:num w:numId="57">
    <w:abstractNumId w:val="29"/>
  </w:num>
  <w:num w:numId="58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111B7"/>
    <w:rsid w:val="00013301"/>
    <w:rsid w:val="00013581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7044"/>
    <w:rsid w:val="00043422"/>
    <w:rsid w:val="00044A16"/>
    <w:rsid w:val="00046C16"/>
    <w:rsid w:val="00046CCC"/>
    <w:rsid w:val="000474EC"/>
    <w:rsid w:val="000504D6"/>
    <w:rsid w:val="00051B7F"/>
    <w:rsid w:val="000524A2"/>
    <w:rsid w:val="00054BE2"/>
    <w:rsid w:val="0005751C"/>
    <w:rsid w:val="00061C78"/>
    <w:rsid w:val="0006323B"/>
    <w:rsid w:val="00063800"/>
    <w:rsid w:val="00066E83"/>
    <w:rsid w:val="00070471"/>
    <w:rsid w:val="00073034"/>
    <w:rsid w:val="000755E7"/>
    <w:rsid w:val="0007582C"/>
    <w:rsid w:val="00075B62"/>
    <w:rsid w:val="000762BE"/>
    <w:rsid w:val="00076975"/>
    <w:rsid w:val="00087949"/>
    <w:rsid w:val="000928BA"/>
    <w:rsid w:val="0009381A"/>
    <w:rsid w:val="000941A0"/>
    <w:rsid w:val="000A1095"/>
    <w:rsid w:val="000A201A"/>
    <w:rsid w:val="000B2D4C"/>
    <w:rsid w:val="000B2ECC"/>
    <w:rsid w:val="000B5E1A"/>
    <w:rsid w:val="000C14A5"/>
    <w:rsid w:val="000C23ED"/>
    <w:rsid w:val="000C23F4"/>
    <w:rsid w:val="000C2D80"/>
    <w:rsid w:val="000C2FC5"/>
    <w:rsid w:val="000C44F5"/>
    <w:rsid w:val="000C4D6C"/>
    <w:rsid w:val="000D010D"/>
    <w:rsid w:val="000D31E6"/>
    <w:rsid w:val="000D67BD"/>
    <w:rsid w:val="000D6DEE"/>
    <w:rsid w:val="000E1A72"/>
    <w:rsid w:val="000E53C0"/>
    <w:rsid w:val="000E5594"/>
    <w:rsid w:val="000F4A6E"/>
    <w:rsid w:val="000F69F7"/>
    <w:rsid w:val="00103AA7"/>
    <w:rsid w:val="001227C9"/>
    <w:rsid w:val="00123A02"/>
    <w:rsid w:val="0012687F"/>
    <w:rsid w:val="0012733D"/>
    <w:rsid w:val="00131641"/>
    <w:rsid w:val="00132724"/>
    <w:rsid w:val="00135729"/>
    <w:rsid w:val="0013767D"/>
    <w:rsid w:val="00137850"/>
    <w:rsid w:val="00140780"/>
    <w:rsid w:val="00141D88"/>
    <w:rsid w:val="00141F01"/>
    <w:rsid w:val="001421BE"/>
    <w:rsid w:val="001430D8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9EC"/>
    <w:rsid w:val="0017239D"/>
    <w:rsid w:val="00174BAD"/>
    <w:rsid w:val="001800C2"/>
    <w:rsid w:val="00180AFC"/>
    <w:rsid w:val="001817DA"/>
    <w:rsid w:val="001933BC"/>
    <w:rsid w:val="001939B5"/>
    <w:rsid w:val="00193CEC"/>
    <w:rsid w:val="00197723"/>
    <w:rsid w:val="00197E02"/>
    <w:rsid w:val="001A15B2"/>
    <w:rsid w:val="001A30EC"/>
    <w:rsid w:val="001B6496"/>
    <w:rsid w:val="001B7E01"/>
    <w:rsid w:val="001C1FBB"/>
    <w:rsid w:val="001C4F9C"/>
    <w:rsid w:val="001C7170"/>
    <w:rsid w:val="001D1753"/>
    <w:rsid w:val="001D2225"/>
    <w:rsid w:val="001D26B7"/>
    <w:rsid w:val="001D5F1D"/>
    <w:rsid w:val="001D6948"/>
    <w:rsid w:val="001E1872"/>
    <w:rsid w:val="001E7B11"/>
    <w:rsid w:val="001F1368"/>
    <w:rsid w:val="001F29AF"/>
    <w:rsid w:val="001F3188"/>
    <w:rsid w:val="001F7869"/>
    <w:rsid w:val="00200470"/>
    <w:rsid w:val="00201EFE"/>
    <w:rsid w:val="00203346"/>
    <w:rsid w:val="00207FC8"/>
    <w:rsid w:val="00220F93"/>
    <w:rsid w:val="002264CD"/>
    <w:rsid w:val="00226F89"/>
    <w:rsid w:val="00235A44"/>
    <w:rsid w:val="00237403"/>
    <w:rsid w:val="00241B08"/>
    <w:rsid w:val="00243429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FED"/>
    <w:rsid w:val="002813A6"/>
    <w:rsid w:val="002838CC"/>
    <w:rsid w:val="00283E51"/>
    <w:rsid w:val="00286CD2"/>
    <w:rsid w:val="00292147"/>
    <w:rsid w:val="0029493C"/>
    <w:rsid w:val="00295997"/>
    <w:rsid w:val="002976C0"/>
    <w:rsid w:val="002A40FF"/>
    <w:rsid w:val="002B3072"/>
    <w:rsid w:val="002B35EE"/>
    <w:rsid w:val="002B5DDD"/>
    <w:rsid w:val="002B66E8"/>
    <w:rsid w:val="002B6FA0"/>
    <w:rsid w:val="002C3E2A"/>
    <w:rsid w:val="002C45DD"/>
    <w:rsid w:val="002D1D9B"/>
    <w:rsid w:val="002D2F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AE3"/>
    <w:rsid w:val="002F3476"/>
    <w:rsid w:val="002F5D32"/>
    <w:rsid w:val="002F5D44"/>
    <w:rsid w:val="00304E79"/>
    <w:rsid w:val="00307F51"/>
    <w:rsid w:val="00316E87"/>
    <w:rsid w:val="00321D84"/>
    <w:rsid w:val="00322F95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91A"/>
    <w:rsid w:val="00347D48"/>
    <w:rsid w:val="003518E7"/>
    <w:rsid w:val="003570DE"/>
    <w:rsid w:val="00360BB4"/>
    <w:rsid w:val="00365607"/>
    <w:rsid w:val="0036617F"/>
    <w:rsid w:val="003677E5"/>
    <w:rsid w:val="00367B1D"/>
    <w:rsid w:val="0037197B"/>
    <w:rsid w:val="00374305"/>
    <w:rsid w:val="00376CFD"/>
    <w:rsid w:val="00381957"/>
    <w:rsid w:val="00391240"/>
    <w:rsid w:val="00391CA0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950"/>
    <w:rsid w:val="003C196D"/>
    <w:rsid w:val="003C24D9"/>
    <w:rsid w:val="003C3665"/>
    <w:rsid w:val="003C3C33"/>
    <w:rsid w:val="003C5E55"/>
    <w:rsid w:val="003D020D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6918"/>
    <w:rsid w:val="003F017F"/>
    <w:rsid w:val="003F3339"/>
    <w:rsid w:val="003F4BBF"/>
    <w:rsid w:val="00401136"/>
    <w:rsid w:val="0040232F"/>
    <w:rsid w:val="00404E00"/>
    <w:rsid w:val="004055C0"/>
    <w:rsid w:val="00407E14"/>
    <w:rsid w:val="00411F78"/>
    <w:rsid w:val="00413CE1"/>
    <w:rsid w:val="004144BD"/>
    <w:rsid w:val="0041655D"/>
    <w:rsid w:val="00421ACB"/>
    <w:rsid w:val="00424448"/>
    <w:rsid w:val="00426A8D"/>
    <w:rsid w:val="00430140"/>
    <w:rsid w:val="004304AF"/>
    <w:rsid w:val="00433165"/>
    <w:rsid w:val="00437EAE"/>
    <w:rsid w:val="00440604"/>
    <w:rsid w:val="00442DBE"/>
    <w:rsid w:val="0044402A"/>
    <w:rsid w:val="004457B7"/>
    <w:rsid w:val="004506CE"/>
    <w:rsid w:val="004522CA"/>
    <w:rsid w:val="00452A51"/>
    <w:rsid w:val="00454022"/>
    <w:rsid w:val="0045628D"/>
    <w:rsid w:val="004565C9"/>
    <w:rsid w:val="00456D6F"/>
    <w:rsid w:val="00465646"/>
    <w:rsid w:val="00473A9B"/>
    <w:rsid w:val="00474E6A"/>
    <w:rsid w:val="00475122"/>
    <w:rsid w:val="00477028"/>
    <w:rsid w:val="00481F8F"/>
    <w:rsid w:val="00482010"/>
    <w:rsid w:val="0048371C"/>
    <w:rsid w:val="004843E5"/>
    <w:rsid w:val="004847AE"/>
    <w:rsid w:val="0049178F"/>
    <w:rsid w:val="00491970"/>
    <w:rsid w:val="0049527B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578E"/>
    <w:rsid w:val="004C08C0"/>
    <w:rsid w:val="004C0D50"/>
    <w:rsid w:val="004C58C9"/>
    <w:rsid w:val="004D17C5"/>
    <w:rsid w:val="004D23EE"/>
    <w:rsid w:val="004D25EB"/>
    <w:rsid w:val="004D2943"/>
    <w:rsid w:val="004D5635"/>
    <w:rsid w:val="004D73D6"/>
    <w:rsid w:val="004E12F3"/>
    <w:rsid w:val="004E1ED9"/>
    <w:rsid w:val="004E2F74"/>
    <w:rsid w:val="004E4FB6"/>
    <w:rsid w:val="004F13B7"/>
    <w:rsid w:val="004F244B"/>
    <w:rsid w:val="004F32F0"/>
    <w:rsid w:val="004F3F97"/>
    <w:rsid w:val="004F4CCE"/>
    <w:rsid w:val="004F7504"/>
    <w:rsid w:val="0050239A"/>
    <w:rsid w:val="005102A5"/>
    <w:rsid w:val="005108EA"/>
    <w:rsid w:val="00512697"/>
    <w:rsid w:val="0051367C"/>
    <w:rsid w:val="0052233E"/>
    <w:rsid w:val="00526471"/>
    <w:rsid w:val="00533D94"/>
    <w:rsid w:val="005345B7"/>
    <w:rsid w:val="00536BB3"/>
    <w:rsid w:val="005413A5"/>
    <w:rsid w:val="005432E3"/>
    <w:rsid w:val="005501AC"/>
    <w:rsid w:val="00550C2E"/>
    <w:rsid w:val="00553764"/>
    <w:rsid w:val="00553DF1"/>
    <w:rsid w:val="00556AC9"/>
    <w:rsid w:val="005604E8"/>
    <w:rsid w:val="0057111A"/>
    <w:rsid w:val="00573020"/>
    <w:rsid w:val="005731FA"/>
    <w:rsid w:val="00573721"/>
    <w:rsid w:val="00584350"/>
    <w:rsid w:val="00584BC0"/>
    <w:rsid w:val="0058592B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78CD"/>
    <w:rsid w:val="005D1C78"/>
    <w:rsid w:val="005D3330"/>
    <w:rsid w:val="005D46A8"/>
    <w:rsid w:val="005D7FED"/>
    <w:rsid w:val="005E417F"/>
    <w:rsid w:val="005E57A0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5108"/>
    <w:rsid w:val="006061BD"/>
    <w:rsid w:val="00607828"/>
    <w:rsid w:val="00610146"/>
    <w:rsid w:val="00613D6B"/>
    <w:rsid w:val="006157F5"/>
    <w:rsid w:val="00617252"/>
    <w:rsid w:val="00620EC3"/>
    <w:rsid w:val="00621ED6"/>
    <w:rsid w:val="00632D3D"/>
    <w:rsid w:val="00635CC2"/>
    <w:rsid w:val="00636ACA"/>
    <w:rsid w:val="006403DB"/>
    <w:rsid w:val="006426A2"/>
    <w:rsid w:val="00642888"/>
    <w:rsid w:val="00644497"/>
    <w:rsid w:val="0064599B"/>
    <w:rsid w:val="0065596A"/>
    <w:rsid w:val="00663F11"/>
    <w:rsid w:val="006640D4"/>
    <w:rsid w:val="00665645"/>
    <w:rsid w:val="00666210"/>
    <w:rsid w:val="00666A42"/>
    <w:rsid w:val="0067089D"/>
    <w:rsid w:val="00673E83"/>
    <w:rsid w:val="0068743B"/>
    <w:rsid w:val="00687686"/>
    <w:rsid w:val="006A08CC"/>
    <w:rsid w:val="006A16BB"/>
    <w:rsid w:val="006A2915"/>
    <w:rsid w:val="006A3536"/>
    <w:rsid w:val="006A7BD1"/>
    <w:rsid w:val="006B05C5"/>
    <w:rsid w:val="006B2C4A"/>
    <w:rsid w:val="006B4EC0"/>
    <w:rsid w:val="006B524E"/>
    <w:rsid w:val="006B7FB2"/>
    <w:rsid w:val="006C1CDD"/>
    <w:rsid w:val="006C2667"/>
    <w:rsid w:val="006C383C"/>
    <w:rsid w:val="006C49EC"/>
    <w:rsid w:val="006C4A64"/>
    <w:rsid w:val="006C625C"/>
    <w:rsid w:val="006C7165"/>
    <w:rsid w:val="006C7515"/>
    <w:rsid w:val="006C7CAF"/>
    <w:rsid w:val="006D0B90"/>
    <w:rsid w:val="006D2C97"/>
    <w:rsid w:val="006D5584"/>
    <w:rsid w:val="006D58A3"/>
    <w:rsid w:val="006E0647"/>
    <w:rsid w:val="006E3E64"/>
    <w:rsid w:val="006E43F3"/>
    <w:rsid w:val="006E540D"/>
    <w:rsid w:val="006E5551"/>
    <w:rsid w:val="006E7517"/>
    <w:rsid w:val="006E752C"/>
    <w:rsid w:val="006F4F2A"/>
    <w:rsid w:val="006F5EE5"/>
    <w:rsid w:val="007002B9"/>
    <w:rsid w:val="00700A32"/>
    <w:rsid w:val="00702340"/>
    <w:rsid w:val="00704D87"/>
    <w:rsid w:val="0070703B"/>
    <w:rsid w:val="007105FE"/>
    <w:rsid w:val="00712C8D"/>
    <w:rsid w:val="00715175"/>
    <w:rsid w:val="00716925"/>
    <w:rsid w:val="007179D1"/>
    <w:rsid w:val="007213BF"/>
    <w:rsid w:val="007222D3"/>
    <w:rsid w:val="007309DA"/>
    <w:rsid w:val="00732BD0"/>
    <w:rsid w:val="00733E9A"/>
    <w:rsid w:val="00734164"/>
    <w:rsid w:val="00735F4A"/>
    <w:rsid w:val="00746E6F"/>
    <w:rsid w:val="00752625"/>
    <w:rsid w:val="00752B7D"/>
    <w:rsid w:val="00754519"/>
    <w:rsid w:val="00754616"/>
    <w:rsid w:val="00756C56"/>
    <w:rsid w:val="00757834"/>
    <w:rsid w:val="0076512D"/>
    <w:rsid w:val="0076594E"/>
    <w:rsid w:val="00766846"/>
    <w:rsid w:val="00766B67"/>
    <w:rsid w:val="007700F2"/>
    <w:rsid w:val="00774124"/>
    <w:rsid w:val="007751DC"/>
    <w:rsid w:val="00776214"/>
    <w:rsid w:val="00776C11"/>
    <w:rsid w:val="0078041B"/>
    <w:rsid w:val="007825DB"/>
    <w:rsid w:val="007834C9"/>
    <w:rsid w:val="00784724"/>
    <w:rsid w:val="007871E4"/>
    <w:rsid w:val="007873DB"/>
    <w:rsid w:val="00790FE1"/>
    <w:rsid w:val="00791C5C"/>
    <w:rsid w:val="007927F0"/>
    <w:rsid w:val="00793EDA"/>
    <w:rsid w:val="00796582"/>
    <w:rsid w:val="00797788"/>
    <w:rsid w:val="00797986"/>
    <w:rsid w:val="007A2EC5"/>
    <w:rsid w:val="007A3AF5"/>
    <w:rsid w:val="007A48ED"/>
    <w:rsid w:val="007A68C7"/>
    <w:rsid w:val="007A760C"/>
    <w:rsid w:val="007A7DA5"/>
    <w:rsid w:val="007B0AEF"/>
    <w:rsid w:val="007B4D62"/>
    <w:rsid w:val="007B58EE"/>
    <w:rsid w:val="007B66ED"/>
    <w:rsid w:val="007B7EAB"/>
    <w:rsid w:val="007C141E"/>
    <w:rsid w:val="007C1C78"/>
    <w:rsid w:val="007C26A5"/>
    <w:rsid w:val="007C2F70"/>
    <w:rsid w:val="007C6375"/>
    <w:rsid w:val="007C6A49"/>
    <w:rsid w:val="007D038B"/>
    <w:rsid w:val="007D092D"/>
    <w:rsid w:val="007D1F8C"/>
    <w:rsid w:val="007E176B"/>
    <w:rsid w:val="007E1AC3"/>
    <w:rsid w:val="007E3D49"/>
    <w:rsid w:val="007E3EB2"/>
    <w:rsid w:val="007F1AEC"/>
    <w:rsid w:val="00803471"/>
    <w:rsid w:val="0080393F"/>
    <w:rsid w:val="00813029"/>
    <w:rsid w:val="0081305C"/>
    <w:rsid w:val="0081684B"/>
    <w:rsid w:val="00816CE0"/>
    <w:rsid w:val="00820D14"/>
    <w:rsid w:val="00823D20"/>
    <w:rsid w:val="00835D54"/>
    <w:rsid w:val="00837788"/>
    <w:rsid w:val="00844006"/>
    <w:rsid w:val="00845149"/>
    <w:rsid w:val="00847940"/>
    <w:rsid w:val="00850D08"/>
    <w:rsid w:val="00851881"/>
    <w:rsid w:val="00855879"/>
    <w:rsid w:val="008558F7"/>
    <w:rsid w:val="008567EB"/>
    <w:rsid w:val="00856DF9"/>
    <w:rsid w:val="00860238"/>
    <w:rsid w:val="00860DC8"/>
    <w:rsid w:val="00861B04"/>
    <w:rsid w:val="00865E18"/>
    <w:rsid w:val="00871097"/>
    <w:rsid w:val="00880C48"/>
    <w:rsid w:val="00881EE6"/>
    <w:rsid w:val="00883143"/>
    <w:rsid w:val="00884F4A"/>
    <w:rsid w:val="008851A3"/>
    <w:rsid w:val="00886503"/>
    <w:rsid w:val="00886791"/>
    <w:rsid w:val="00886A62"/>
    <w:rsid w:val="008945B1"/>
    <w:rsid w:val="00894B18"/>
    <w:rsid w:val="00894F09"/>
    <w:rsid w:val="00895F47"/>
    <w:rsid w:val="00895F6A"/>
    <w:rsid w:val="008A6DA6"/>
    <w:rsid w:val="008B0011"/>
    <w:rsid w:val="008B3272"/>
    <w:rsid w:val="008B5A44"/>
    <w:rsid w:val="008C0460"/>
    <w:rsid w:val="008C79F3"/>
    <w:rsid w:val="008D07A5"/>
    <w:rsid w:val="008D1F89"/>
    <w:rsid w:val="008D3A0D"/>
    <w:rsid w:val="008D3E59"/>
    <w:rsid w:val="008E0605"/>
    <w:rsid w:val="008E20CE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20473"/>
    <w:rsid w:val="00920BF5"/>
    <w:rsid w:val="00933659"/>
    <w:rsid w:val="00937EEB"/>
    <w:rsid w:val="009433C6"/>
    <w:rsid w:val="00943CBA"/>
    <w:rsid w:val="009453C2"/>
    <w:rsid w:val="009472AC"/>
    <w:rsid w:val="00953138"/>
    <w:rsid w:val="009532FF"/>
    <w:rsid w:val="00953EFF"/>
    <w:rsid w:val="009562BE"/>
    <w:rsid w:val="00956807"/>
    <w:rsid w:val="00957FCA"/>
    <w:rsid w:val="009614BB"/>
    <w:rsid w:val="0096168D"/>
    <w:rsid w:val="009665C7"/>
    <w:rsid w:val="009671A1"/>
    <w:rsid w:val="009704A1"/>
    <w:rsid w:val="009754DA"/>
    <w:rsid w:val="00975525"/>
    <w:rsid w:val="00981519"/>
    <w:rsid w:val="00981564"/>
    <w:rsid w:val="00983542"/>
    <w:rsid w:val="009837A7"/>
    <w:rsid w:val="00983866"/>
    <w:rsid w:val="00985548"/>
    <w:rsid w:val="00985827"/>
    <w:rsid w:val="00985CA6"/>
    <w:rsid w:val="00986C6C"/>
    <w:rsid w:val="0098753D"/>
    <w:rsid w:val="009875D8"/>
    <w:rsid w:val="00987C6E"/>
    <w:rsid w:val="0099088C"/>
    <w:rsid w:val="00994850"/>
    <w:rsid w:val="009954D9"/>
    <w:rsid w:val="00997EAA"/>
    <w:rsid w:val="009A005D"/>
    <w:rsid w:val="009A4031"/>
    <w:rsid w:val="009A4EE3"/>
    <w:rsid w:val="009A7AE1"/>
    <w:rsid w:val="009B4E22"/>
    <w:rsid w:val="009B73A2"/>
    <w:rsid w:val="009B7B3F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254C"/>
    <w:rsid w:val="009F2A0A"/>
    <w:rsid w:val="00A0275B"/>
    <w:rsid w:val="00A033A8"/>
    <w:rsid w:val="00A03F7A"/>
    <w:rsid w:val="00A05963"/>
    <w:rsid w:val="00A10432"/>
    <w:rsid w:val="00A13309"/>
    <w:rsid w:val="00A1344A"/>
    <w:rsid w:val="00A153F3"/>
    <w:rsid w:val="00A16E2E"/>
    <w:rsid w:val="00A21A9D"/>
    <w:rsid w:val="00A266E1"/>
    <w:rsid w:val="00A32DA2"/>
    <w:rsid w:val="00A333AE"/>
    <w:rsid w:val="00A34120"/>
    <w:rsid w:val="00A37AC5"/>
    <w:rsid w:val="00A42E64"/>
    <w:rsid w:val="00A437F6"/>
    <w:rsid w:val="00A43D78"/>
    <w:rsid w:val="00A4577E"/>
    <w:rsid w:val="00A47CE0"/>
    <w:rsid w:val="00A5117B"/>
    <w:rsid w:val="00A5364B"/>
    <w:rsid w:val="00A6417A"/>
    <w:rsid w:val="00A71182"/>
    <w:rsid w:val="00A71423"/>
    <w:rsid w:val="00A72D13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2AC8"/>
    <w:rsid w:val="00AB4B11"/>
    <w:rsid w:val="00AC2626"/>
    <w:rsid w:val="00AC43C1"/>
    <w:rsid w:val="00AC6747"/>
    <w:rsid w:val="00AD0BD4"/>
    <w:rsid w:val="00AD1E7F"/>
    <w:rsid w:val="00AE0C79"/>
    <w:rsid w:val="00AE1AE7"/>
    <w:rsid w:val="00AE2B92"/>
    <w:rsid w:val="00AE54FC"/>
    <w:rsid w:val="00AE5E2D"/>
    <w:rsid w:val="00AF01D6"/>
    <w:rsid w:val="00AF26B9"/>
    <w:rsid w:val="00AF7A27"/>
    <w:rsid w:val="00B00D39"/>
    <w:rsid w:val="00B02223"/>
    <w:rsid w:val="00B03499"/>
    <w:rsid w:val="00B04DD4"/>
    <w:rsid w:val="00B06C18"/>
    <w:rsid w:val="00B113F3"/>
    <w:rsid w:val="00B11606"/>
    <w:rsid w:val="00B1521B"/>
    <w:rsid w:val="00B16FDB"/>
    <w:rsid w:val="00B179A9"/>
    <w:rsid w:val="00B225F4"/>
    <w:rsid w:val="00B263FC"/>
    <w:rsid w:val="00B266AD"/>
    <w:rsid w:val="00B267A1"/>
    <w:rsid w:val="00B3351E"/>
    <w:rsid w:val="00B33CFF"/>
    <w:rsid w:val="00B3462D"/>
    <w:rsid w:val="00B3567C"/>
    <w:rsid w:val="00B36F05"/>
    <w:rsid w:val="00B377C1"/>
    <w:rsid w:val="00B41207"/>
    <w:rsid w:val="00B42A92"/>
    <w:rsid w:val="00B46F82"/>
    <w:rsid w:val="00B476AA"/>
    <w:rsid w:val="00B47741"/>
    <w:rsid w:val="00B500C1"/>
    <w:rsid w:val="00B547EA"/>
    <w:rsid w:val="00B64F1D"/>
    <w:rsid w:val="00B65335"/>
    <w:rsid w:val="00B71960"/>
    <w:rsid w:val="00B7456D"/>
    <w:rsid w:val="00B748F1"/>
    <w:rsid w:val="00B75C38"/>
    <w:rsid w:val="00B76DA9"/>
    <w:rsid w:val="00B77FC4"/>
    <w:rsid w:val="00B85C55"/>
    <w:rsid w:val="00B96A93"/>
    <w:rsid w:val="00BA4037"/>
    <w:rsid w:val="00BA5BF1"/>
    <w:rsid w:val="00BA620D"/>
    <w:rsid w:val="00BB1A12"/>
    <w:rsid w:val="00BB6B42"/>
    <w:rsid w:val="00BC0977"/>
    <w:rsid w:val="00BC0F85"/>
    <w:rsid w:val="00BC38F1"/>
    <w:rsid w:val="00BC4D41"/>
    <w:rsid w:val="00BD0D11"/>
    <w:rsid w:val="00BD0FA2"/>
    <w:rsid w:val="00BD331C"/>
    <w:rsid w:val="00BD5390"/>
    <w:rsid w:val="00BD5583"/>
    <w:rsid w:val="00BE465B"/>
    <w:rsid w:val="00BF7E1E"/>
    <w:rsid w:val="00C00193"/>
    <w:rsid w:val="00C11012"/>
    <w:rsid w:val="00C115C3"/>
    <w:rsid w:val="00C1246F"/>
    <w:rsid w:val="00C13A0C"/>
    <w:rsid w:val="00C13BA2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37503"/>
    <w:rsid w:val="00C51867"/>
    <w:rsid w:val="00C51A38"/>
    <w:rsid w:val="00C524CB"/>
    <w:rsid w:val="00C52E0E"/>
    <w:rsid w:val="00C53E48"/>
    <w:rsid w:val="00C560A2"/>
    <w:rsid w:val="00C560EE"/>
    <w:rsid w:val="00C5686E"/>
    <w:rsid w:val="00C67C02"/>
    <w:rsid w:val="00C821BE"/>
    <w:rsid w:val="00C8391F"/>
    <w:rsid w:val="00C8601F"/>
    <w:rsid w:val="00C91D4A"/>
    <w:rsid w:val="00C92E53"/>
    <w:rsid w:val="00CA2238"/>
    <w:rsid w:val="00CA5A61"/>
    <w:rsid w:val="00CB5992"/>
    <w:rsid w:val="00CB7076"/>
    <w:rsid w:val="00CB7672"/>
    <w:rsid w:val="00CC08B7"/>
    <w:rsid w:val="00CC0E08"/>
    <w:rsid w:val="00CC43EE"/>
    <w:rsid w:val="00CC4438"/>
    <w:rsid w:val="00CC4C90"/>
    <w:rsid w:val="00CC65E7"/>
    <w:rsid w:val="00CC6899"/>
    <w:rsid w:val="00CD0615"/>
    <w:rsid w:val="00CD0925"/>
    <w:rsid w:val="00CD5D5D"/>
    <w:rsid w:val="00CE6BE6"/>
    <w:rsid w:val="00CE7EAC"/>
    <w:rsid w:val="00CF056E"/>
    <w:rsid w:val="00CF0805"/>
    <w:rsid w:val="00CF0BEC"/>
    <w:rsid w:val="00CF31BD"/>
    <w:rsid w:val="00CF43BF"/>
    <w:rsid w:val="00CF4DFB"/>
    <w:rsid w:val="00CF4FD6"/>
    <w:rsid w:val="00D063E3"/>
    <w:rsid w:val="00D06E1F"/>
    <w:rsid w:val="00D1371C"/>
    <w:rsid w:val="00D14A1C"/>
    <w:rsid w:val="00D166BB"/>
    <w:rsid w:val="00D16E9B"/>
    <w:rsid w:val="00D238EC"/>
    <w:rsid w:val="00D250C9"/>
    <w:rsid w:val="00D26B77"/>
    <w:rsid w:val="00D31078"/>
    <w:rsid w:val="00D32FDB"/>
    <w:rsid w:val="00D444FA"/>
    <w:rsid w:val="00D45025"/>
    <w:rsid w:val="00D466F3"/>
    <w:rsid w:val="00D46876"/>
    <w:rsid w:val="00D5003E"/>
    <w:rsid w:val="00D5670C"/>
    <w:rsid w:val="00D60B99"/>
    <w:rsid w:val="00D61A59"/>
    <w:rsid w:val="00D62E16"/>
    <w:rsid w:val="00D630A2"/>
    <w:rsid w:val="00D644B0"/>
    <w:rsid w:val="00D74952"/>
    <w:rsid w:val="00D8144D"/>
    <w:rsid w:val="00D82C4D"/>
    <w:rsid w:val="00D859AF"/>
    <w:rsid w:val="00D85F0C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C0BF4"/>
    <w:rsid w:val="00DC172A"/>
    <w:rsid w:val="00DC209D"/>
    <w:rsid w:val="00DC6A1D"/>
    <w:rsid w:val="00DD1580"/>
    <w:rsid w:val="00DD4007"/>
    <w:rsid w:val="00DD4A1C"/>
    <w:rsid w:val="00DD4D3D"/>
    <w:rsid w:val="00DD663C"/>
    <w:rsid w:val="00DD684D"/>
    <w:rsid w:val="00DE15E1"/>
    <w:rsid w:val="00DE3887"/>
    <w:rsid w:val="00DE473C"/>
    <w:rsid w:val="00DF0A11"/>
    <w:rsid w:val="00DF2414"/>
    <w:rsid w:val="00DF2B5D"/>
    <w:rsid w:val="00DF383B"/>
    <w:rsid w:val="00DF4A2C"/>
    <w:rsid w:val="00DF4D44"/>
    <w:rsid w:val="00DF686B"/>
    <w:rsid w:val="00DF7331"/>
    <w:rsid w:val="00E200C9"/>
    <w:rsid w:val="00E20D67"/>
    <w:rsid w:val="00E234CA"/>
    <w:rsid w:val="00E27FEF"/>
    <w:rsid w:val="00E31C0E"/>
    <w:rsid w:val="00E32B38"/>
    <w:rsid w:val="00E34782"/>
    <w:rsid w:val="00E34DF0"/>
    <w:rsid w:val="00E36FED"/>
    <w:rsid w:val="00E43D4E"/>
    <w:rsid w:val="00E47FDA"/>
    <w:rsid w:val="00E50268"/>
    <w:rsid w:val="00E51802"/>
    <w:rsid w:val="00E51B30"/>
    <w:rsid w:val="00E54B80"/>
    <w:rsid w:val="00E55C78"/>
    <w:rsid w:val="00E55D6C"/>
    <w:rsid w:val="00E56B25"/>
    <w:rsid w:val="00E62E92"/>
    <w:rsid w:val="00E65849"/>
    <w:rsid w:val="00E76A4F"/>
    <w:rsid w:val="00E77C55"/>
    <w:rsid w:val="00E80522"/>
    <w:rsid w:val="00E8261F"/>
    <w:rsid w:val="00E827EA"/>
    <w:rsid w:val="00E84F5F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AC8"/>
    <w:rsid w:val="00EB4850"/>
    <w:rsid w:val="00EB7C9F"/>
    <w:rsid w:val="00EC3EA0"/>
    <w:rsid w:val="00EC494C"/>
    <w:rsid w:val="00EC4AFC"/>
    <w:rsid w:val="00EC7C15"/>
    <w:rsid w:val="00EC7E91"/>
    <w:rsid w:val="00ED749E"/>
    <w:rsid w:val="00ED786C"/>
    <w:rsid w:val="00EE2536"/>
    <w:rsid w:val="00EE4160"/>
    <w:rsid w:val="00EF5167"/>
    <w:rsid w:val="00EF7470"/>
    <w:rsid w:val="00F017DA"/>
    <w:rsid w:val="00F039FA"/>
    <w:rsid w:val="00F062E0"/>
    <w:rsid w:val="00F133E8"/>
    <w:rsid w:val="00F162F4"/>
    <w:rsid w:val="00F17C35"/>
    <w:rsid w:val="00F21C99"/>
    <w:rsid w:val="00F329AA"/>
    <w:rsid w:val="00F35898"/>
    <w:rsid w:val="00F36729"/>
    <w:rsid w:val="00F43B2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70BC2"/>
    <w:rsid w:val="00F715CA"/>
    <w:rsid w:val="00F73722"/>
    <w:rsid w:val="00F80682"/>
    <w:rsid w:val="00F80D8D"/>
    <w:rsid w:val="00F85CCA"/>
    <w:rsid w:val="00F907A2"/>
    <w:rsid w:val="00F90BD1"/>
    <w:rsid w:val="00F9455E"/>
    <w:rsid w:val="00F97AF5"/>
    <w:rsid w:val="00FA1A90"/>
    <w:rsid w:val="00FB038A"/>
    <w:rsid w:val="00FB23D4"/>
    <w:rsid w:val="00FB4342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3E64"/>
    <w:rsid w:val="00FE64C0"/>
    <w:rsid w:val="00FF0047"/>
    <w:rsid w:val="00FF0E25"/>
    <w:rsid w:val="00FF202D"/>
    <w:rsid w:val="00FF2DC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-1">
    <w:name w:val="Colorful List Accent 1"/>
    <w:aliases w:val="Bullet 1,Use Case List Paragraph"/>
    <w:basedOn w:val="a"/>
    <w:link w:val="-10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styleId="-2">
    <w:name w:val="Light Shading Accent 2"/>
    <w:basedOn w:val="a"/>
    <w:next w:val="a"/>
    <w:link w:val="-20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0">
    <w:name w:val="Светлая заливка - Акцент 2 Знак"/>
    <w:link w:val="-2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0">
    <w:name w:val="Цветной список - Акцент 1 Знак"/>
    <w:aliases w:val="Bullet 1 Знак,Use Case List Paragraph Знак"/>
    <w:link w:val="-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-1">
    <w:name w:val="Colorful List Accent 1"/>
    <w:aliases w:val="Bullet 1,Use Case List Paragraph"/>
    <w:basedOn w:val="a"/>
    <w:link w:val="-10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styleId="-2">
    <w:name w:val="Light Shading Accent 2"/>
    <w:basedOn w:val="a"/>
    <w:next w:val="a"/>
    <w:link w:val="-20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0">
    <w:name w:val="Светлая заливка - Акцент 2 Знак"/>
    <w:link w:val="-2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0">
    <w:name w:val="Цветной список - Акцент 1 Знак"/>
    <w:aliases w:val="Bullet 1 Знак,Use Case List Paragraph Знак"/>
    <w:link w:val="-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72CB-F1C1-45A9-B043-FB2C715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Дмитрий</cp:lastModifiedBy>
  <cp:revision>2</cp:revision>
  <cp:lastPrinted>2016-04-14T12:33:00Z</cp:lastPrinted>
  <dcterms:created xsi:type="dcterms:W3CDTF">2018-10-04T11:42:00Z</dcterms:created>
  <dcterms:modified xsi:type="dcterms:W3CDTF">2018-10-04T11:42:00Z</dcterms:modified>
</cp:coreProperties>
</file>